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AE25EE" w14:textId="77777777" w:rsidR="0088587F" w:rsidRPr="0088587F" w:rsidRDefault="0088587F" w:rsidP="0088587F">
      <w:pPr>
        <w:rPr>
          <w:b/>
        </w:rPr>
      </w:pPr>
      <w:r w:rsidRPr="0088587F">
        <w:rPr>
          <w:b/>
        </w:rPr>
        <w:t xml:space="preserve">EISA Exploratory Symposia 2016 Update </w:t>
      </w:r>
    </w:p>
    <w:p w14:paraId="5291073F" w14:textId="77777777" w:rsidR="00C141DB" w:rsidRDefault="0088587F" w:rsidP="0088587F">
      <w:r>
        <w:t xml:space="preserve">Thank you to everyone who </w:t>
      </w:r>
      <w:r w:rsidR="00C141DB">
        <w:t>attended</w:t>
      </w:r>
      <w:r>
        <w:t xml:space="preserve"> this year</w:t>
      </w:r>
      <w:r w:rsidR="00C141DB">
        <w:t>’s</w:t>
      </w:r>
      <w:r>
        <w:t xml:space="preserve"> Explanatory Symposia</w:t>
      </w:r>
      <w:r w:rsidR="00C141DB">
        <w:t xml:space="preserve"> in the beautiful town of Rapallo, Italy from 2</w:t>
      </w:r>
      <w:r w:rsidR="00C141DB" w:rsidRPr="00C141DB">
        <w:rPr>
          <w:vertAlign w:val="superscript"/>
        </w:rPr>
        <w:t>nd</w:t>
      </w:r>
      <w:r w:rsidR="00C141DB">
        <w:t xml:space="preserve"> -5</w:t>
      </w:r>
      <w:r w:rsidR="00C141DB" w:rsidRPr="00C141DB">
        <w:rPr>
          <w:vertAlign w:val="superscript"/>
        </w:rPr>
        <w:t>th</w:t>
      </w:r>
      <w:r w:rsidR="00C141DB">
        <w:t xml:space="preserve"> November</w:t>
      </w:r>
      <w:r>
        <w:t>.</w:t>
      </w:r>
      <w:r w:rsidR="00C141DB">
        <w:t xml:space="preserve"> </w:t>
      </w:r>
    </w:p>
    <w:p w14:paraId="638B8C9B" w14:textId="77777777" w:rsidR="00C141DB" w:rsidRDefault="00C141DB" w:rsidP="0088587F"/>
    <w:p w14:paraId="0B6B91EE" w14:textId="09F6533A" w:rsidR="007B7184" w:rsidRDefault="0088587F" w:rsidP="007B7184">
      <w:r>
        <w:t xml:space="preserve">This year </w:t>
      </w:r>
      <w:r w:rsidR="00C141DB">
        <w:t xml:space="preserve">25 </w:t>
      </w:r>
      <w:r w:rsidR="00C141DB">
        <w:t>m</w:t>
      </w:r>
      <w:r w:rsidR="00C141DB">
        <w:t>embers</w:t>
      </w:r>
      <w:r w:rsidR="00C141DB">
        <w:t xml:space="preserve"> participated in a S</w:t>
      </w:r>
      <w:r w:rsidR="0051598A">
        <w:t>ymposium. Three of these small groups</w:t>
      </w:r>
      <w:r w:rsidR="00C141DB">
        <w:t xml:space="preserve"> brough</w:t>
      </w:r>
      <w:r w:rsidR="00C141DB">
        <w:t>t</w:t>
      </w:r>
      <w:r w:rsidR="0051598A">
        <w:t xml:space="preserve"> together </w:t>
      </w:r>
      <w:r w:rsidR="00C141DB">
        <w:t xml:space="preserve">scholars </w:t>
      </w:r>
      <w:r w:rsidR="0051598A">
        <w:t xml:space="preserve">working on </w:t>
      </w:r>
      <w:r w:rsidR="00C141DB">
        <w:t>further</w:t>
      </w:r>
      <w:r w:rsidR="0051598A">
        <w:t xml:space="preserve">ing </w:t>
      </w:r>
      <w:r w:rsidR="00C141DB">
        <w:t xml:space="preserve">existing research agendas and three gave newly formed groups an opportunity to develop original research </w:t>
      </w:r>
      <w:r w:rsidR="0051598A">
        <w:t>ideas</w:t>
      </w:r>
      <w:r w:rsidR="00E51177">
        <w:t xml:space="preserve">: </w:t>
      </w:r>
    </w:p>
    <w:p w14:paraId="0113044C" w14:textId="77777777" w:rsidR="00E51177" w:rsidRDefault="00E51177" w:rsidP="00E51177">
      <w:pPr>
        <w:rPr>
          <w:i/>
        </w:rPr>
      </w:pPr>
    </w:p>
    <w:p w14:paraId="6B269D27" w14:textId="77777777" w:rsidR="00E51177" w:rsidRPr="007B7184" w:rsidRDefault="00E51177" w:rsidP="00E51177">
      <w:pPr>
        <w:rPr>
          <w:i/>
        </w:rPr>
      </w:pPr>
      <w:r w:rsidRPr="007B7184">
        <w:rPr>
          <w:i/>
        </w:rPr>
        <w:t>Exploring EU Targeted Sanctions</w:t>
      </w:r>
    </w:p>
    <w:p w14:paraId="4367D2E9" w14:textId="77777777" w:rsidR="00E51177" w:rsidRDefault="00E51177" w:rsidP="00E51177">
      <w:r>
        <w:t>Clara Portela, Thomas Biersteker, Francesco Giumelli and Marusa Veber who are already working on a grant proposal came together to discuss a broader set of objectives they are keen to develop around their ongoing work on t</w:t>
      </w:r>
      <w:r w:rsidRPr="007B7184">
        <w:t>he effects and efficacy of EU sanctions</w:t>
      </w:r>
      <w:r>
        <w:t xml:space="preserve">. </w:t>
      </w:r>
    </w:p>
    <w:p w14:paraId="39E55EA4" w14:textId="77777777" w:rsidR="00E51177" w:rsidRDefault="00E51177" w:rsidP="00E51177">
      <w:pPr>
        <w:rPr>
          <w:i/>
        </w:rPr>
      </w:pPr>
    </w:p>
    <w:p w14:paraId="022E1422" w14:textId="77777777" w:rsidR="00E51177" w:rsidRPr="007B7184" w:rsidRDefault="00E51177" w:rsidP="00E51177">
      <w:pPr>
        <w:rPr>
          <w:i/>
        </w:rPr>
      </w:pPr>
      <w:r w:rsidRPr="007B7184">
        <w:rPr>
          <w:i/>
        </w:rPr>
        <w:t>New World Making: China's One Belt, One Road Policy and its Global Implications.</w:t>
      </w:r>
    </w:p>
    <w:p w14:paraId="3CC703B0" w14:textId="77777777" w:rsidR="00E51177" w:rsidRDefault="00E51177" w:rsidP="00E51177">
      <w:r>
        <w:t xml:space="preserve">L.H.M. Ling, Alan Chong, Karin Fierke, Imad Mansour and Ebby Abramson also met to further their collaborative writing. This Symposium facilitated a meeting of a group of scholars based at institutions in Asia and outside of Asia to explore what China’s policy means for the study and practice of international relations. </w:t>
      </w:r>
    </w:p>
    <w:p w14:paraId="5380EFAB" w14:textId="77777777" w:rsidR="00E51177" w:rsidRDefault="00E51177" w:rsidP="00E51177">
      <w:pPr>
        <w:rPr>
          <w:i/>
        </w:rPr>
      </w:pPr>
    </w:p>
    <w:p w14:paraId="38CDDF6A" w14:textId="77777777" w:rsidR="00E51177" w:rsidRPr="007B7184" w:rsidRDefault="00E51177" w:rsidP="00E51177">
      <w:pPr>
        <w:rPr>
          <w:i/>
        </w:rPr>
      </w:pPr>
      <w:r w:rsidRPr="007B7184">
        <w:rPr>
          <w:i/>
        </w:rPr>
        <w:t>The Politics of Translation in IR</w:t>
      </w:r>
    </w:p>
    <w:p w14:paraId="4D00B262" w14:textId="77777777" w:rsidR="00E51177" w:rsidRDefault="00E51177" w:rsidP="00E51177">
      <w:r>
        <w:t xml:space="preserve">Zeynep Gulsah Capan, Maj Grasten and Filipe dos Reis worked on finalising plans for their co-edited book examining </w:t>
      </w:r>
      <w:r w:rsidRPr="00E51177">
        <w:t>the understudied use of the concept of translation in IR and IPE.</w:t>
      </w:r>
      <w:r>
        <w:t xml:space="preserve"> Their Symposium built on existing collaborative work facilitated by a previous EISA EWIS event. </w:t>
      </w:r>
    </w:p>
    <w:p w14:paraId="0916662D" w14:textId="77777777" w:rsidR="00E51177" w:rsidRDefault="00E51177" w:rsidP="00E51177">
      <w:pPr>
        <w:rPr>
          <w:i/>
        </w:rPr>
      </w:pPr>
    </w:p>
    <w:p w14:paraId="6362A9FF" w14:textId="77777777" w:rsidR="00E51177" w:rsidRPr="00E51177" w:rsidRDefault="00E51177" w:rsidP="00E51177">
      <w:pPr>
        <w:rPr>
          <w:i/>
        </w:rPr>
      </w:pPr>
      <w:r w:rsidRPr="00E51177">
        <w:rPr>
          <w:i/>
        </w:rPr>
        <w:t xml:space="preserve">What's the 'critical in critical international relations theories? Patterns of changing instrumentality </w:t>
      </w:r>
    </w:p>
    <w:p w14:paraId="5B20818A" w14:textId="77777777" w:rsidR="00E51177" w:rsidRDefault="00E51177" w:rsidP="00E51177">
      <w:r>
        <w:t xml:space="preserve">Knud Erik Jørgensen, Benjamin Herborth, Pinar Bilgin, Victoria Basham and Hartmut Behr explored the scope for a new collaboration aimed at </w:t>
      </w:r>
      <w:r w:rsidRPr="00E51177">
        <w:t>illuminat</w:t>
      </w:r>
      <w:r>
        <w:t>ing</w:t>
      </w:r>
      <w:r w:rsidRPr="00E51177">
        <w:t xml:space="preserve"> the distinct critical theory</w:t>
      </w:r>
      <w:r>
        <w:t xml:space="preserve"> tradition that exists within international studies. They aim to write a </w:t>
      </w:r>
      <w:r w:rsidRPr="00E51177">
        <w:t xml:space="preserve">book </w:t>
      </w:r>
      <w:r>
        <w:t>together for the ‘</w:t>
      </w:r>
      <w:r w:rsidRPr="00E51177">
        <w:t>Trends in IR Theory</w:t>
      </w:r>
      <w:r>
        <w:t>’</w:t>
      </w:r>
      <w:r w:rsidRPr="00E51177">
        <w:t xml:space="preserve"> series with Palgrave</w:t>
      </w:r>
      <w:r>
        <w:t xml:space="preserve">. </w:t>
      </w:r>
    </w:p>
    <w:p w14:paraId="7EDACA79" w14:textId="77777777" w:rsidR="00E51177" w:rsidRDefault="00E51177" w:rsidP="00E51177"/>
    <w:p w14:paraId="4F2FD780" w14:textId="6A9B332D" w:rsidR="00E51177" w:rsidRPr="00E51177" w:rsidRDefault="00E51177" w:rsidP="00E51177">
      <w:pPr>
        <w:rPr>
          <w:i/>
        </w:rPr>
      </w:pPr>
      <w:r w:rsidRPr="00E51177">
        <w:rPr>
          <w:i/>
        </w:rPr>
        <w:t>Comparing Subaltern foreign economic policies of Southern Mediterranean countries: changing economic dependencies, security predicaments and migration issue-linkage opportunities</w:t>
      </w:r>
    </w:p>
    <w:p w14:paraId="3EB49E59" w14:textId="68BA9A17" w:rsidR="00E51177" w:rsidRDefault="00E51177" w:rsidP="00E51177">
      <w:r>
        <w:t>Irene Fernández-Molina</w:t>
      </w:r>
      <w:r>
        <w:t xml:space="preserve">, </w:t>
      </w:r>
      <w:r>
        <w:t>Laura Feliu Martínez</w:t>
      </w:r>
      <w:r>
        <w:t xml:space="preserve">, </w:t>
      </w:r>
      <w:r>
        <w:t>Anna Khakee</w:t>
      </w:r>
      <w:r>
        <w:t xml:space="preserve"> and </w:t>
      </w:r>
      <w:r>
        <w:t>Imad El-Anis</w:t>
      </w:r>
      <w:r>
        <w:t xml:space="preserve"> came together to </w:t>
      </w:r>
      <w:r w:rsidRPr="00E51177">
        <w:t xml:space="preserve"> </w:t>
      </w:r>
      <w:r>
        <w:t xml:space="preserve">consider a range of potential publications examining how </w:t>
      </w:r>
      <w:r w:rsidRPr="00E51177">
        <w:t>the foreign economic policies of 'subaltern states' from the southern Mediterranean adapt to</w:t>
      </w:r>
      <w:r>
        <w:t>,</w:t>
      </w:r>
      <w:r w:rsidRPr="00E51177">
        <w:t xml:space="preserve"> and balance</w:t>
      </w:r>
      <w:r>
        <w:t>,</w:t>
      </w:r>
      <w:r w:rsidRPr="00E51177">
        <w:t xml:space="preserve"> changing patterns of economic dependency, regional and domestic security, mig</w:t>
      </w:r>
      <w:r>
        <w:t>r</w:t>
      </w:r>
      <w:r w:rsidRPr="00E51177">
        <w:t xml:space="preserve">ation.  </w:t>
      </w:r>
    </w:p>
    <w:p w14:paraId="5DB526CB" w14:textId="77777777" w:rsidR="00E51177" w:rsidRPr="00E51177" w:rsidRDefault="00E51177" w:rsidP="00E51177"/>
    <w:p w14:paraId="3139E61A" w14:textId="77777777" w:rsidR="00E51177" w:rsidRDefault="00E51177" w:rsidP="00E51177">
      <w:pPr>
        <w:rPr>
          <w:i/>
        </w:rPr>
      </w:pPr>
    </w:p>
    <w:p w14:paraId="2658A18A" w14:textId="77777777" w:rsidR="00E51177" w:rsidRPr="00E51177" w:rsidRDefault="00E51177" w:rsidP="00E51177">
      <w:pPr>
        <w:rPr>
          <w:i/>
        </w:rPr>
      </w:pPr>
      <w:r w:rsidRPr="00E51177">
        <w:rPr>
          <w:i/>
        </w:rPr>
        <w:t>Interrogating the Void: Lacanian Psychoanalysis in IR</w:t>
      </w:r>
    </w:p>
    <w:p w14:paraId="6055FC19" w14:textId="552B87EE" w:rsidR="00E51177" w:rsidRDefault="00E51177" w:rsidP="00E51177">
      <w:r>
        <w:t>Moran Mandelbaum</w:t>
      </w:r>
      <w:r>
        <w:t xml:space="preserve">, </w:t>
      </w:r>
      <w:r>
        <w:t>Juliet Brough Rogers</w:t>
      </w:r>
      <w:r>
        <w:t xml:space="preserve">, </w:t>
      </w:r>
      <w:r>
        <w:t>Andreja Zevnik</w:t>
      </w:r>
      <w:r>
        <w:t xml:space="preserve"> and </w:t>
      </w:r>
      <w:r>
        <w:t>Catarina Kinnvall</w:t>
      </w:r>
      <w:r>
        <w:t xml:space="preserve"> </w:t>
      </w:r>
      <w:r w:rsidR="00BF4BE7">
        <w:t xml:space="preserve">came together to consider </w:t>
      </w:r>
      <w:r w:rsidRPr="00E51177">
        <w:t>the lack of Lacanian psychoanalysis in IR and assess its value</w:t>
      </w:r>
      <w:r w:rsidR="00BF4BE7">
        <w:t xml:space="preserve"> to the discipline. They aim to produce a journal special issue based on their discussions. </w:t>
      </w:r>
    </w:p>
    <w:p w14:paraId="020A8D35" w14:textId="77777777" w:rsidR="00BF4BE7" w:rsidRDefault="00BF4BE7" w:rsidP="0088587F"/>
    <w:p w14:paraId="09C0CBA8" w14:textId="05E01066" w:rsidR="0088587F" w:rsidRDefault="0051598A" w:rsidP="0088587F">
      <w:r>
        <w:t>We very much look forward to hearing more about the outputs of all of the Symposia in due course and to the further engagement of these members in EISA activities.</w:t>
      </w:r>
      <w:r w:rsidR="00BF4BE7">
        <w:t xml:space="preserve"> </w:t>
      </w:r>
      <w:r w:rsidR="0088587F">
        <w:t xml:space="preserve">We </w:t>
      </w:r>
      <w:r w:rsidR="00BF4BE7">
        <w:t xml:space="preserve">also </w:t>
      </w:r>
      <w:r w:rsidR="00C141DB">
        <w:t xml:space="preserve">hope that other EISA members will look out for the call for applications for next year and take the opportunity to develop even more exciting collaborative research! </w:t>
      </w:r>
      <w:bookmarkStart w:id="0" w:name="_GoBack"/>
      <w:bookmarkEnd w:id="0"/>
    </w:p>
    <w:sectPr w:rsidR="008858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C17479" w14:textId="77777777" w:rsidR="00B40F3D" w:rsidRDefault="00B40F3D" w:rsidP="0088587F">
      <w:pPr>
        <w:spacing w:after="0" w:line="240" w:lineRule="auto"/>
      </w:pPr>
      <w:r>
        <w:separator/>
      </w:r>
    </w:p>
  </w:endnote>
  <w:endnote w:type="continuationSeparator" w:id="0">
    <w:p w14:paraId="4160EB5E" w14:textId="77777777" w:rsidR="00B40F3D" w:rsidRDefault="00B40F3D" w:rsidP="00885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8D0138" w14:textId="77777777" w:rsidR="00B40F3D" w:rsidRDefault="00B40F3D" w:rsidP="0088587F">
      <w:pPr>
        <w:spacing w:after="0" w:line="240" w:lineRule="auto"/>
      </w:pPr>
      <w:r>
        <w:separator/>
      </w:r>
    </w:p>
  </w:footnote>
  <w:footnote w:type="continuationSeparator" w:id="0">
    <w:p w14:paraId="422D5A5C" w14:textId="77777777" w:rsidR="00B40F3D" w:rsidRDefault="00B40F3D" w:rsidP="008858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32722A"/>
    <w:multiLevelType w:val="hybridMultilevel"/>
    <w:tmpl w:val="50786B94"/>
    <w:lvl w:ilvl="0" w:tplc="D000364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87F"/>
    <w:rsid w:val="0018281A"/>
    <w:rsid w:val="00331F36"/>
    <w:rsid w:val="004470A3"/>
    <w:rsid w:val="0051598A"/>
    <w:rsid w:val="007B7184"/>
    <w:rsid w:val="0088587F"/>
    <w:rsid w:val="00B40F3D"/>
    <w:rsid w:val="00BF4BE7"/>
    <w:rsid w:val="00C141DB"/>
    <w:rsid w:val="00C83E54"/>
    <w:rsid w:val="00E5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F47DA"/>
  <w15:chartTrackingRefBased/>
  <w15:docId w15:val="{136294A4-E5A5-40DC-8304-A2D1D7521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58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87F"/>
  </w:style>
  <w:style w:type="paragraph" w:styleId="Footer">
    <w:name w:val="footer"/>
    <w:basedOn w:val="Normal"/>
    <w:link w:val="FooterChar"/>
    <w:uiPriority w:val="99"/>
    <w:unhideWhenUsed/>
    <w:rsid w:val="008858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587F"/>
  </w:style>
  <w:style w:type="paragraph" w:styleId="ListParagraph">
    <w:name w:val="List Paragraph"/>
    <w:basedOn w:val="Normal"/>
    <w:uiPriority w:val="34"/>
    <w:qFormat/>
    <w:rsid w:val="004470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D0F5638A20464E8A5BE47C94159514" ma:contentTypeVersion="15" ma:contentTypeDescription="Vytvoří nový dokument" ma:contentTypeScope="" ma:versionID="1898a55f56de91abb1240d6cc031aabc">
  <xsd:schema xmlns:xsd="http://www.w3.org/2001/XMLSchema" xmlns:xs="http://www.w3.org/2001/XMLSchema" xmlns:p="http://schemas.microsoft.com/office/2006/metadata/properties" xmlns:ns2="6ca79e65-df23-4799-8d47-d4cee6af9e18" xmlns:ns3="13706b9e-f26b-41d8-835a-ca7919b1f70d" targetNamespace="http://schemas.microsoft.com/office/2006/metadata/properties" ma:root="true" ma:fieldsID="8be250a291fbcaea8ac8d12d092fccc7" ns2:_="" ns3:_="">
    <xsd:import namespace="6ca79e65-df23-4799-8d47-d4cee6af9e18"/>
    <xsd:import namespace="13706b9e-f26b-41d8-835a-ca7919b1f7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a79e65-df23-4799-8d47-d4cee6af9e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27a82321-f9b7-40e5-b493-b165275bbc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06b9e-f26b-41d8-835a-ca7919b1f70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e12204c-b203-4d65-8bc5-71ba80e15c90}" ma:internalName="TaxCatchAll" ma:showField="CatchAllData" ma:web="13706b9e-f26b-41d8-835a-ca7919b1f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706b9e-f26b-41d8-835a-ca7919b1f70d" xsi:nil="true"/>
    <lcf76f155ced4ddcb4097134ff3c332f xmlns="6ca79e65-df23-4799-8d47-d4cee6af9e1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195BDB4-7728-4E57-AEFA-9A7179130AD6}"/>
</file>

<file path=customXml/itemProps2.xml><?xml version="1.0" encoding="utf-8"?>
<ds:datastoreItem xmlns:ds="http://schemas.openxmlformats.org/officeDocument/2006/customXml" ds:itemID="{130DBAF0-31BF-47A1-9568-3FEF087C440E}"/>
</file>

<file path=customXml/itemProps3.xml><?xml version="1.0" encoding="utf-8"?>
<ds:datastoreItem xmlns:ds="http://schemas.openxmlformats.org/officeDocument/2006/customXml" ds:itemID="{41333F2D-6373-4D9B-98F3-CFEF603717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Customer</Company>
  <LinksUpToDate>false</LinksUpToDate>
  <CharactersWithSpaces>3024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Basham</dc:creator>
  <cp:keywords/>
  <dc:description/>
  <cp:lastModifiedBy>Victoria Basham</cp:lastModifiedBy>
  <cp:revision>2</cp:revision>
  <dcterms:created xsi:type="dcterms:W3CDTF">2016-07-25T14:23:00Z</dcterms:created>
  <dcterms:modified xsi:type="dcterms:W3CDTF">2016-11-10T19:12:00Z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0x0101003BD0F5638A20464E8A5BE47C94159514</vt:lpwstr>
  </property>
</Properties>
</file>