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B150" w14:textId="2BA2CB2B" w:rsidR="00D76F8E" w:rsidRDefault="00D76F8E" w:rsidP="005F7362">
      <w:pPr>
        <w:rPr>
          <w:rFonts w:ascii="Times New Roman" w:hAnsi="Times New Roman" w:cs="Times New Roman"/>
          <w:b/>
          <w:bCs/>
        </w:rPr>
      </w:pPr>
      <w:r w:rsidRPr="00D76F8E">
        <w:rPr>
          <w:rFonts w:ascii="Times New Roman" w:hAnsi="Times New Roman" w:cs="Times New Roman"/>
          <w:b/>
          <w:bCs/>
        </w:rPr>
        <w:t>EWIS 2021 Call for Papers</w:t>
      </w:r>
    </w:p>
    <w:p w14:paraId="2CE398A2" w14:textId="77777777" w:rsidR="0039649D" w:rsidRDefault="0039649D" w:rsidP="005F7362">
      <w:pPr>
        <w:rPr>
          <w:rFonts w:ascii="Times New Roman" w:hAnsi="Times New Roman" w:cs="Times New Roman"/>
          <w:b/>
          <w:bCs/>
        </w:rPr>
      </w:pPr>
    </w:p>
    <w:p w14:paraId="2E4F5931" w14:textId="77777777" w:rsidR="00D578C9" w:rsidRDefault="00D578C9" w:rsidP="005F7362">
      <w:pPr>
        <w:jc w:val="center"/>
        <w:rPr>
          <w:rFonts w:ascii="Times New Roman" w:hAnsi="Times New Roman" w:cs="Times New Roman"/>
          <w:b/>
          <w:bCs/>
        </w:rPr>
      </w:pPr>
    </w:p>
    <w:p w14:paraId="5B072C95" w14:textId="064CCF03" w:rsidR="00724A19" w:rsidRDefault="00724A19" w:rsidP="005F7362">
      <w:pPr>
        <w:jc w:val="center"/>
        <w:rPr>
          <w:rFonts w:ascii="Times New Roman" w:hAnsi="Times New Roman" w:cs="Times New Roman"/>
          <w:b/>
          <w:bCs/>
        </w:rPr>
      </w:pPr>
      <w:r w:rsidRPr="0050565B">
        <w:rPr>
          <w:rFonts w:ascii="Times New Roman" w:hAnsi="Times New Roman" w:cs="Times New Roman"/>
          <w:b/>
          <w:bCs/>
        </w:rPr>
        <w:t xml:space="preserve">Climate Change in the Mediterranean: Politics, </w:t>
      </w:r>
      <w:r w:rsidR="00735344" w:rsidRPr="0050565B">
        <w:rPr>
          <w:rFonts w:ascii="Times New Roman" w:hAnsi="Times New Roman" w:cs="Times New Roman"/>
          <w:b/>
          <w:bCs/>
        </w:rPr>
        <w:t>Security, and</w:t>
      </w:r>
      <w:r w:rsidRPr="0050565B">
        <w:rPr>
          <w:rFonts w:ascii="Times New Roman" w:hAnsi="Times New Roman" w:cs="Times New Roman"/>
          <w:b/>
          <w:bCs/>
        </w:rPr>
        <w:t xml:space="preserve"> Justice</w:t>
      </w:r>
    </w:p>
    <w:p w14:paraId="1DB93290" w14:textId="1C1B465B" w:rsidR="00D76F8E" w:rsidRDefault="00D76F8E" w:rsidP="005F7362">
      <w:pPr>
        <w:jc w:val="center"/>
        <w:rPr>
          <w:rFonts w:ascii="Times New Roman" w:hAnsi="Times New Roman" w:cs="Times New Roman"/>
          <w:b/>
          <w:bCs/>
        </w:rPr>
      </w:pPr>
    </w:p>
    <w:p w14:paraId="5D66CFEC" w14:textId="77777777" w:rsidR="00302860" w:rsidRDefault="00302860" w:rsidP="005F7362">
      <w:pPr>
        <w:jc w:val="center"/>
        <w:rPr>
          <w:rFonts w:ascii="Times New Roman" w:hAnsi="Times New Roman" w:cs="Times New Roman"/>
          <w:b/>
          <w:bCs/>
        </w:rPr>
      </w:pPr>
    </w:p>
    <w:p w14:paraId="6D698DCF" w14:textId="05722BAC" w:rsidR="00D76F8E" w:rsidRDefault="00D76F8E" w:rsidP="005F7362">
      <w:pPr>
        <w:rPr>
          <w:rFonts w:ascii="Times New Roman" w:hAnsi="Times New Roman" w:cs="Times New Roman"/>
          <w:b/>
          <w:bCs/>
        </w:rPr>
      </w:pPr>
    </w:p>
    <w:p w14:paraId="08022780" w14:textId="60B750B5" w:rsidR="00D76F8E" w:rsidRDefault="00D76F8E" w:rsidP="005F73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Conveners</w:t>
      </w:r>
    </w:p>
    <w:p w14:paraId="73A010DC" w14:textId="1EA9BD85" w:rsidR="00D76F8E" w:rsidRDefault="00D76F8E" w:rsidP="005F7362">
      <w:pPr>
        <w:rPr>
          <w:rFonts w:ascii="Times New Roman" w:hAnsi="Times New Roman" w:cs="Times New Roman"/>
        </w:rPr>
      </w:pPr>
      <w:r w:rsidRPr="00D76F8E">
        <w:rPr>
          <w:rFonts w:ascii="Times New Roman" w:hAnsi="Times New Roman" w:cs="Times New Roman"/>
        </w:rPr>
        <w:t xml:space="preserve">Defne </w:t>
      </w:r>
      <w:proofErr w:type="spellStart"/>
      <w:r w:rsidRPr="00D76F8E">
        <w:rPr>
          <w:rFonts w:ascii="Times New Roman" w:hAnsi="Times New Roman" w:cs="Times New Roman"/>
        </w:rPr>
        <w:t>Gönenç</w:t>
      </w:r>
      <w:proofErr w:type="spellEnd"/>
      <w:r w:rsidRPr="00D76F8E">
        <w:rPr>
          <w:rFonts w:ascii="Times New Roman" w:hAnsi="Times New Roman" w:cs="Times New Roman"/>
        </w:rPr>
        <w:t xml:space="preserve">, </w:t>
      </w:r>
      <w:r w:rsidR="008D0444">
        <w:rPr>
          <w:rFonts w:ascii="Times New Roman" w:hAnsi="Times New Roman" w:cs="Times New Roman"/>
        </w:rPr>
        <w:t>PhD</w:t>
      </w:r>
      <w:r w:rsidRPr="00D76F8E">
        <w:rPr>
          <w:rFonts w:ascii="Times New Roman" w:hAnsi="Times New Roman" w:cs="Times New Roman"/>
        </w:rPr>
        <w:t xml:space="preserve"> (</w:t>
      </w:r>
      <w:hyperlink r:id="rId8" w:history="1">
        <w:r w:rsidRPr="00CE4BD0">
          <w:rPr>
            <w:rStyle w:val="Kpr"/>
            <w:rFonts w:ascii="Times New Roman" w:hAnsi="Times New Roman" w:cs="Times New Roman"/>
          </w:rPr>
          <w:t>defne.gonenc@yasar.edu.tr</w:t>
        </w:r>
      </w:hyperlink>
      <w:r w:rsidRPr="00D76F8E">
        <w:rPr>
          <w:rFonts w:ascii="Times New Roman" w:hAnsi="Times New Roman" w:cs="Times New Roman"/>
        </w:rPr>
        <w:t>)</w:t>
      </w:r>
    </w:p>
    <w:p w14:paraId="2FB41676" w14:textId="19EC2DCA" w:rsidR="00D76F8E" w:rsidRPr="00D76F8E" w:rsidRDefault="00D76F8E" w:rsidP="005F7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Emre </w:t>
      </w:r>
      <w:proofErr w:type="spellStart"/>
      <w:r>
        <w:rPr>
          <w:rFonts w:ascii="Times New Roman" w:hAnsi="Times New Roman" w:cs="Times New Roman"/>
        </w:rPr>
        <w:t>İşeri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0444">
        <w:rPr>
          <w:rFonts w:ascii="Times New Roman" w:hAnsi="Times New Roman" w:cs="Times New Roman"/>
        </w:rPr>
        <w:t>PhD</w:t>
      </w:r>
      <w:r>
        <w:rPr>
          <w:rFonts w:ascii="Times New Roman" w:hAnsi="Times New Roman" w:cs="Times New Roman"/>
        </w:rPr>
        <w:t xml:space="preserve"> (</w:t>
      </w:r>
      <w:hyperlink r:id="rId9" w:history="1">
        <w:r w:rsidRPr="00CE4BD0">
          <w:rPr>
            <w:rStyle w:val="Kpr"/>
            <w:rFonts w:ascii="Times New Roman" w:hAnsi="Times New Roman" w:cs="Times New Roman"/>
          </w:rPr>
          <w:t>emre.iseri@yasar.edu.tr</w:t>
        </w:r>
      </w:hyperlink>
      <w:r>
        <w:rPr>
          <w:rFonts w:ascii="Times New Roman" w:hAnsi="Times New Roman" w:cs="Times New Roman"/>
        </w:rPr>
        <w:t xml:space="preserve">) </w:t>
      </w:r>
    </w:p>
    <w:p w14:paraId="5A3049B5" w14:textId="4C4379C9" w:rsidR="00AD2A0C" w:rsidRDefault="00AD2A0C" w:rsidP="005F7362">
      <w:pPr>
        <w:jc w:val="both"/>
        <w:rPr>
          <w:rFonts w:ascii="Times New Roman" w:hAnsi="Times New Roman" w:cs="Times New Roman"/>
          <w:b/>
          <w:bCs/>
        </w:rPr>
      </w:pPr>
    </w:p>
    <w:p w14:paraId="53A3E0D2" w14:textId="77777777" w:rsidR="00302860" w:rsidRPr="0050565B" w:rsidRDefault="00302860" w:rsidP="005F7362">
      <w:pPr>
        <w:jc w:val="both"/>
        <w:rPr>
          <w:rFonts w:ascii="Times New Roman" w:hAnsi="Times New Roman" w:cs="Times New Roman"/>
          <w:b/>
          <w:bCs/>
        </w:rPr>
      </w:pPr>
    </w:p>
    <w:p w14:paraId="58053581" w14:textId="5AE2873A" w:rsidR="00AD2A0C" w:rsidRPr="0050565B" w:rsidRDefault="00AD2A0C" w:rsidP="005F7362">
      <w:pPr>
        <w:jc w:val="both"/>
        <w:rPr>
          <w:rFonts w:ascii="Times New Roman" w:hAnsi="Times New Roman" w:cs="Times New Roman"/>
          <w:b/>
          <w:bCs/>
        </w:rPr>
      </w:pPr>
    </w:p>
    <w:p w14:paraId="4FABC42E" w14:textId="4B851731" w:rsidR="00383791" w:rsidRDefault="00BC0251" w:rsidP="005F7362">
      <w:pPr>
        <w:jc w:val="both"/>
        <w:rPr>
          <w:rFonts w:ascii="Times New Roman" w:hAnsi="Times New Roman" w:cs="Times New Roman"/>
          <w:szCs w:val="21"/>
        </w:rPr>
      </w:pPr>
      <w:r w:rsidRPr="0050565B">
        <w:rPr>
          <w:rFonts w:ascii="Times New Roman" w:hAnsi="Times New Roman" w:cs="Times New Roman"/>
          <w:szCs w:val="21"/>
        </w:rPr>
        <w:t xml:space="preserve">The </w:t>
      </w:r>
      <w:r w:rsidR="005F7362">
        <w:rPr>
          <w:rFonts w:ascii="Times New Roman" w:hAnsi="Times New Roman" w:cs="Times New Roman"/>
          <w:szCs w:val="21"/>
        </w:rPr>
        <w:t xml:space="preserve">climate </w:t>
      </w:r>
      <w:r w:rsidRPr="0050565B">
        <w:rPr>
          <w:rFonts w:ascii="Times New Roman" w:hAnsi="Times New Roman" w:cs="Times New Roman"/>
          <w:szCs w:val="21"/>
        </w:rPr>
        <w:t>clock is ticking faster for the Mediterranean</w:t>
      </w:r>
      <w:r w:rsidR="0025738D" w:rsidRPr="0050565B">
        <w:rPr>
          <w:rFonts w:ascii="Times New Roman" w:hAnsi="Times New Roman" w:cs="Times New Roman"/>
          <w:szCs w:val="21"/>
        </w:rPr>
        <w:t xml:space="preserve">. </w:t>
      </w:r>
      <w:r w:rsidR="00D76F8E">
        <w:rPr>
          <w:rFonts w:ascii="Times New Roman" w:hAnsi="Times New Roman" w:cs="Times New Roman"/>
          <w:szCs w:val="21"/>
        </w:rPr>
        <w:t xml:space="preserve">It is </w:t>
      </w:r>
      <w:r w:rsidR="005F7362">
        <w:rPr>
          <w:rFonts w:ascii="Times New Roman" w:hAnsi="Times New Roman" w:cs="Times New Roman"/>
          <w:szCs w:val="21"/>
        </w:rPr>
        <w:t xml:space="preserve">a </w:t>
      </w:r>
      <w:r w:rsidR="00D76F8E">
        <w:rPr>
          <w:rFonts w:ascii="Times New Roman" w:hAnsi="Times New Roman" w:cs="Times New Roman"/>
          <w:szCs w:val="21"/>
        </w:rPr>
        <w:t xml:space="preserve">climate change </w:t>
      </w:r>
      <w:r w:rsidR="008D0444">
        <w:rPr>
          <w:rFonts w:ascii="Times New Roman" w:hAnsi="Times New Roman" w:cs="Times New Roman"/>
          <w:szCs w:val="21"/>
        </w:rPr>
        <w:t>hotspot,</w:t>
      </w:r>
      <w:r w:rsidR="00D76F8E">
        <w:rPr>
          <w:rFonts w:ascii="Times New Roman" w:hAnsi="Times New Roman" w:cs="Times New Roman"/>
          <w:szCs w:val="21"/>
        </w:rPr>
        <w:t xml:space="preserve"> and </w:t>
      </w:r>
      <w:r w:rsidR="00735344">
        <w:rPr>
          <w:rFonts w:ascii="Times New Roman" w:hAnsi="Times New Roman" w:cs="Times New Roman"/>
          <w:szCs w:val="21"/>
        </w:rPr>
        <w:t xml:space="preserve">the region </w:t>
      </w:r>
      <w:r w:rsidR="0025738D" w:rsidRPr="0050565B">
        <w:rPr>
          <w:rFonts w:ascii="Times New Roman" w:hAnsi="Times New Roman" w:cs="Times New Roman"/>
          <w:szCs w:val="21"/>
        </w:rPr>
        <w:t>experience</w:t>
      </w:r>
      <w:r w:rsidR="00AC4121">
        <w:rPr>
          <w:rFonts w:ascii="Times New Roman" w:hAnsi="Times New Roman" w:cs="Times New Roman"/>
          <w:szCs w:val="21"/>
        </w:rPr>
        <w:t>s</w:t>
      </w:r>
      <w:r w:rsidR="0025738D" w:rsidRPr="0050565B">
        <w:rPr>
          <w:rFonts w:ascii="Times New Roman" w:hAnsi="Times New Roman" w:cs="Times New Roman"/>
          <w:szCs w:val="21"/>
        </w:rPr>
        <w:t xml:space="preserve"> </w:t>
      </w:r>
      <w:r w:rsidR="00C76F96">
        <w:rPr>
          <w:rFonts w:ascii="Times New Roman" w:hAnsi="Times New Roman" w:cs="Times New Roman"/>
          <w:szCs w:val="21"/>
        </w:rPr>
        <w:t>fiercer</w:t>
      </w:r>
      <w:r w:rsidR="0025738D" w:rsidRPr="0050565B">
        <w:rPr>
          <w:rFonts w:ascii="Times New Roman" w:hAnsi="Times New Roman" w:cs="Times New Roman"/>
          <w:szCs w:val="21"/>
        </w:rPr>
        <w:t xml:space="preserve"> </w:t>
      </w:r>
      <w:r w:rsidR="00735344">
        <w:rPr>
          <w:rFonts w:ascii="Times New Roman" w:hAnsi="Times New Roman" w:cs="Times New Roman"/>
          <w:szCs w:val="21"/>
        </w:rPr>
        <w:t xml:space="preserve">environmental degradation </w:t>
      </w:r>
      <w:r w:rsidR="0025738D" w:rsidRPr="0050565B">
        <w:rPr>
          <w:rFonts w:ascii="Times New Roman" w:hAnsi="Times New Roman" w:cs="Times New Roman"/>
          <w:szCs w:val="21"/>
        </w:rPr>
        <w:t xml:space="preserve">than average. </w:t>
      </w:r>
      <w:r w:rsidR="00C53FA0">
        <w:rPr>
          <w:rFonts w:ascii="Times New Roman" w:hAnsi="Times New Roman" w:cs="Times New Roman"/>
          <w:szCs w:val="21"/>
        </w:rPr>
        <w:t>However</w:t>
      </w:r>
      <w:r w:rsidR="00DD198D" w:rsidRPr="0050565B">
        <w:rPr>
          <w:rFonts w:ascii="Times New Roman" w:hAnsi="Times New Roman" w:cs="Times New Roman"/>
          <w:szCs w:val="21"/>
        </w:rPr>
        <w:t xml:space="preserve">, climate and renewable energy cooperation in the region </w:t>
      </w:r>
      <w:r w:rsidR="00735344">
        <w:rPr>
          <w:rFonts w:ascii="Times New Roman" w:hAnsi="Times New Roman" w:cs="Times New Roman"/>
          <w:szCs w:val="21"/>
        </w:rPr>
        <w:t>are</w:t>
      </w:r>
      <w:r w:rsidR="00735344" w:rsidRPr="0050565B">
        <w:rPr>
          <w:rFonts w:ascii="Times New Roman" w:hAnsi="Times New Roman" w:cs="Times New Roman"/>
          <w:szCs w:val="21"/>
        </w:rPr>
        <w:t xml:space="preserve"> </w:t>
      </w:r>
      <w:r w:rsidR="006A693C">
        <w:rPr>
          <w:rFonts w:ascii="Times New Roman" w:hAnsi="Times New Roman" w:cs="Times New Roman"/>
          <w:szCs w:val="21"/>
        </w:rPr>
        <w:t>not</w:t>
      </w:r>
      <w:r w:rsidR="00DD198D" w:rsidRPr="0050565B">
        <w:rPr>
          <w:rFonts w:ascii="Times New Roman" w:hAnsi="Times New Roman" w:cs="Times New Roman"/>
          <w:szCs w:val="21"/>
        </w:rPr>
        <w:t xml:space="preserve"> effective. Although there are forums for cooperation, climate governance in the </w:t>
      </w:r>
      <w:r w:rsidR="00B30A4B">
        <w:rPr>
          <w:rFonts w:ascii="Times New Roman" w:hAnsi="Times New Roman" w:cs="Times New Roman"/>
          <w:szCs w:val="21"/>
        </w:rPr>
        <w:t>region</w:t>
      </w:r>
      <w:r w:rsidR="00DD198D" w:rsidRPr="0050565B">
        <w:rPr>
          <w:rFonts w:ascii="Times New Roman" w:hAnsi="Times New Roman" w:cs="Times New Roman"/>
          <w:szCs w:val="21"/>
        </w:rPr>
        <w:t xml:space="preserve"> remains fragmented</w:t>
      </w:r>
      <w:r w:rsidR="00140BAD" w:rsidRPr="0050565B">
        <w:rPr>
          <w:rFonts w:ascii="Times New Roman" w:hAnsi="Times New Roman" w:cs="Times New Roman"/>
          <w:szCs w:val="21"/>
        </w:rPr>
        <w:t>.</w:t>
      </w:r>
      <w:r w:rsidR="00C53FA0">
        <w:rPr>
          <w:rFonts w:ascii="Times New Roman" w:hAnsi="Times New Roman" w:cs="Times New Roman"/>
          <w:szCs w:val="21"/>
        </w:rPr>
        <w:t xml:space="preserve"> National priorities</w:t>
      </w:r>
      <w:r w:rsidR="00735344">
        <w:rPr>
          <w:rFonts w:ascii="Times New Roman" w:hAnsi="Times New Roman" w:cs="Times New Roman"/>
          <w:szCs w:val="21"/>
        </w:rPr>
        <w:t xml:space="preserve"> on carbon led growth</w:t>
      </w:r>
      <w:r w:rsidR="00C53FA0">
        <w:rPr>
          <w:rFonts w:ascii="Times New Roman" w:hAnsi="Times New Roman" w:cs="Times New Roman"/>
          <w:szCs w:val="21"/>
        </w:rPr>
        <w:t xml:space="preserve"> dominate.</w:t>
      </w:r>
      <w:r w:rsidR="00140BAD" w:rsidRPr="0050565B">
        <w:rPr>
          <w:rFonts w:ascii="Times New Roman" w:hAnsi="Times New Roman" w:cs="Times New Roman"/>
          <w:szCs w:val="21"/>
        </w:rPr>
        <w:t xml:space="preserve"> </w:t>
      </w:r>
      <w:r w:rsidR="00D76F8E">
        <w:rPr>
          <w:rFonts w:ascii="Times New Roman" w:hAnsi="Times New Roman" w:cs="Times New Roman"/>
          <w:szCs w:val="21"/>
        </w:rPr>
        <w:t>Moreover</w:t>
      </w:r>
      <w:r w:rsidR="00C53FA0">
        <w:rPr>
          <w:rFonts w:ascii="Times New Roman" w:hAnsi="Times New Roman" w:cs="Times New Roman"/>
          <w:szCs w:val="21"/>
        </w:rPr>
        <w:t xml:space="preserve">, the extent to which green growth policies and the Green Deal promoted by the European Union offer solutions to climate injustices in the region remains debatable. </w:t>
      </w:r>
      <w:r w:rsidR="00735344">
        <w:rPr>
          <w:rFonts w:ascii="Times New Roman" w:hAnsi="Times New Roman" w:cs="Times New Roman"/>
          <w:szCs w:val="21"/>
        </w:rPr>
        <w:t>The e</w:t>
      </w:r>
      <w:r w:rsidR="00735344" w:rsidRPr="0050565B">
        <w:rPr>
          <w:rFonts w:ascii="Times New Roman" w:hAnsi="Times New Roman" w:cs="Times New Roman"/>
          <w:szCs w:val="21"/>
        </w:rPr>
        <w:t xml:space="preserve">nergy </w:t>
      </w:r>
      <w:r w:rsidR="00DD198D" w:rsidRPr="0050565B">
        <w:rPr>
          <w:rFonts w:ascii="Times New Roman" w:hAnsi="Times New Roman" w:cs="Times New Roman"/>
          <w:szCs w:val="21"/>
        </w:rPr>
        <w:t xml:space="preserve">transition </w:t>
      </w:r>
      <w:r w:rsidR="00383791">
        <w:rPr>
          <w:rFonts w:ascii="Times New Roman" w:hAnsi="Times New Roman" w:cs="Times New Roman"/>
          <w:szCs w:val="21"/>
        </w:rPr>
        <w:t>is</w:t>
      </w:r>
      <w:r w:rsidR="00DD198D" w:rsidRPr="0050565B">
        <w:rPr>
          <w:rFonts w:ascii="Times New Roman" w:hAnsi="Times New Roman" w:cs="Times New Roman"/>
          <w:szCs w:val="21"/>
        </w:rPr>
        <w:t xml:space="preserve"> mostly</w:t>
      </w:r>
      <w:r w:rsidR="0050565B" w:rsidRPr="0050565B">
        <w:rPr>
          <w:rFonts w:ascii="Times New Roman" w:hAnsi="Times New Roman" w:cs="Times New Roman"/>
          <w:szCs w:val="21"/>
        </w:rPr>
        <w:t xml:space="preserve"> controlled by liberalized market </w:t>
      </w:r>
      <w:r w:rsidR="00C53FA0">
        <w:rPr>
          <w:rFonts w:ascii="Times New Roman" w:hAnsi="Times New Roman" w:cs="Times New Roman"/>
          <w:szCs w:val="21"/>
        </w:rPr>
        <w:t>tools</w:t>
      </w:r>
      <w:r w:rsidR="0050565B" w:rsidRPr="0050565B">
        <w:rPr>
          <w:rFonts w:ascii="Times New Roman" w:hAnsi="Times New Roman" w:cs="Times New Roman"/>
          <w:szCs w:val="21"/>
        </w:rPr>
        <w:t xml:space="preserve">. </w:t>
      </w:r>
    </w:p>
    <w:p w14:paraId="7B91002E" w14:textId="77777777" w:rsidR="00383791" w:rsidRDefault="00383791" w:rsidP="005F7362">
      <w:pPr>
        <w:jc w:val="both"/>
        <w:rPr>
          <w:rFonts w:ascii="Times New Roman" w:hAnsi="Times New Roman" w:cs="Times New Roman"/>
          <w:szCs w:val="21"/>
        </w:rPr>
      </w:pPr>
    </w:p>
    <w:p w14:paraId="1E6D7258" w14:textId="4119A876" w:rsidR="005F7362" w:rsidRDefault="0050565B" w:rsidP="005F7362">
      <w:pPr>
        <w:jc w:val="both"/>
        <w:rPr>
          <w:rFonts w:ascii="Times New Roman" w:hAnsi="Times New Roman" w:cs="Times New Roman"/>
        </w:rPr>
      </w:pPr>
      <w:r w:rsidRPr="0050565B">
        <w:rPr>
          <w:rFonts w:ascii="Times New Roman" w:hAnsi="Times New Roman" w:cs="Times New Roman"/>
          <w:szCs w:val="21"/>
        </w:rPr>
        <w:t xml:space="preserve">Recent </w:t>
      </w:r>
      <w:r w:rsidR="00735344">
        <w:rPr>
          <w:rFonts w:ascii="Times New Roman" w:hAnsi="Times New Roman" w:cs="Times New Roman"/>
          <w:szCs w:val="21"/>
        </w:rPr>
        <w:t xml:space="preserve">hydrocarbon </w:t>
      </w:r>
      <w:r w:rsidRPr="0050565B">
        <w:rPr>
          <w:rFonts w:ascii="Times New Roman" w:hAnsi="Times New Roman" w:cs="Times New Roman"/>
        </w:rPr>
        <w:t>discoveries</w:t>
      </w:r>
      <w:r w:rsidR="00735344">
        <w:rPr>
          <w:rFonts w:ascii="Times New Roman" w:hAnsi="Times New Roman" w:cs="Times New Roman"/>
        </w:rPr>
        <w:t xml:space="preserve"> and their prospective</w:t>
      </w:r>
      <w:r w:rsidRPr="0050565B">
        <w:rPr>
          <w:rFonts w:ascii="Times New Roman" w:hAnsi="Times New Roman" w:cs="Times New Roman"/>
        </w:rPr>
        <w:t xml:space="preserve"> </w:t>
      </w:r>
      <w:r w:rsidR="00735344">
        <w:rPr>
          <w:rFonts w:ascii="Times New Roman" w:hAnsi="Times New Roman" w:cs="Times New Roman"/>
        </w:rPr>
        <w:t>routes</w:t>
      </w:r>
      <w:r w:rsidRPr="0050565B">
        <w:rPr>
          <w:rFonts w:ascii="Times New Roman" w:hAnsi="Times New Roman" w:cs="Times New Roman"/>
        </w:rPr>
        <w:t xml:space="preserve"> in the </w:t>
      </w:r>
      <w:r w:rsidR="00893BFE">
        <w:rPr>
          <w:rFonts w:ascii="Times New Roman" w:hAnsi="Times New Roman" w:cs="Times New Roman"/>
        </w:rPr>
        <w:t>Mediterranean</w:t>
      </w:r>
      <w:r w:rsidRPr="0050565B">
        <w:rPr>
          <w:rFonts w:ascii="Times New Roman" w:hAnsi="Times New Roman" w:cs="Times New Roman"/>
        </w:rPr>
        <w:t xml:space="preserve"> </w:t>
      </w:r>
      <w:r w:rsidR="00B30A4B">
        <w:rPr>
          <w:rFonts w:ascii="Times New Roman" w:hAnsi="Times New Roman" w:cs="Times New Roman"/>
        </w:rPr>
        <w:t>are also prompting</w:t>
      </w:r>
      <w:r w:rsidRPr="0050565B">
        <w:rPr>
          <w:rFonts w:ascii="Times New Roman" w:hAnsi="Times New Roman" w:cs="Times New Roman"/>
        </w:rPr>
        <w:t xml:space="preserve"> tensions</w:t>
      </w:r>
      <w:r w:rsidR="00D15DFD">
        <w:rPr>
          <w:rFonts w:ascii="Times New Roman" w:hAnsi="Times New Roman" w:cs="Times New Roman"/>
        </w:rPr>
        <w:t xml:space="preserve"> among</w:t>
      </w:r>
      <w:r w:rsidR="00563936">
        <w:rPr>
          <w:rFonts w:ascii="Times New Roman" w:hAnsi="Times New Roman" w:cs="Times New Roman"/>
        </w:rPr>
        <w:t xml:space="preserve"> the</w:t>
      </w:r>
      <w:r w:rsidR="00735344">
        <w:rPr>
          <w:rFonts w:ascii="Times New Roman" w:hAnsi="Times New Roman" w:cs="Times New Roman"/>
        </w:rPr>
        <w:t xml:space="preserve"> littoral</w:t>
      </w:r>
      <w:r w:rsidR="00D15DFD">
        <w:rPr>
          <w:rFonts w:ascii="Times New Roman" w:hAnsi="Times New Roman" w:cs="Times New Roman"/>
        </w:rPr>
        <w:t xml:space="preserve"> states</w:t>
      </w:r>
      <w:r w:rsidRPr="0050565B">
        <w:rPr>
          <w:rFonts w:ascii="Times New Roman" w:hAnsi="Times New Roman" w:cs="Times New Roman"/>
        </w:rPr>
        <w:t>.</w:t>
      </w:r>
      <w:r w:rsidR="00D15DFD">
        <w:rPr>
          <w:rFonts w:ascii="Times New Roman" w:hAnsi="Times New Roman" w:cs="Times New Roman"/>
        </w:rPr>
        <w:t xml:space="preserve"> </w:t>
      </w:r>
      <w:r w:rsidR="00563936">
        <w:rPr>
          <w:rFonts w:ascii="Times New Roman" w:hAnsi="Times New Roman" w:cs="Times New Roman"/>
        </w:rPr>
        <w:t>Yet, m</w:t>
      </w:r>
      <w:r w:rsidR="00AC4121">
        <w:rPr>
          <w:rFonts w:ascii="Times New Roman" w:hAnsi="Times New Roman" w:cs="Times New Roman"/>
        </w:rPr>
        <w:t xml:space="preserve">ostly, </w:t>
      </w:r>
      <w:r w:rsidR="00AC4121">
        <w:rPr>
          <w:rFonts w:ascii="Times New Roman" w:hAnsi="Times New Roman" w:cs="Times New Roman"/>
          <w:lang w:val="en-US"/>
        </w:rPr>
        <w:t>e</w:t>
      </w:r>
      <w:r w:rsidR="00D15DFD">
        <w:rPr>
          <w:rFonts w:ascii="Times New Roman" w:hAnsi="Times New Roman" w:cs="Times New Roman"/>
          <w:lang w:val="en-US"/>
        </w:rPr>
        <w:t xml:space="preserve">xploitation rights of </w:t>
      </w:r>
      <w:r w:rsidR="00AC4121">
        <w:rPr>
          <w:rFonts w:ascii="Times New Roman" w:hAnsi="Times New Roman" w:cs="Times New Roman"/>
          <w:lang w:val="en-US"/>
        </w:rPr>
        <w:t>hydrocarbons</w:t>
      </w:r>
      <w:r w:rsidR="00D15DFD">
        <w:rPr>
          <w:rFonts w:ascii="Times New Roman" w:hAnsi="Times New Roman" w:cs="Times New Roman"/>
          <w:lang w:val="en-US"/>
        </w:rPr>
        <w:t xml:space="preserve"> are</w:t>
      </w:r>
      <w:r w:rsidR="00AC4121">
        <w:rPr>
          <w:rFonts w:ascii="Times New Roman" w:hAnsi="Times New Roman" w:cs="Times New Roman"/>
          <w:lang w:val="en-US"/>
        </w:rPr>
        <w:t xml:space="preserve"> </w:t>
      </w:r>
      <w:r w:rsidR="00D15DFD">
        <w:rPr>
          <w:rFonts w:ascii="Times New Roman" w:hAnsi="Times New Roman" w:cs="Times New Roman"/>
          <w:lang w:val="en-US"/>
        </w:rPr>
        <w:t xml:space="preserve">transferred to multinational </w:t>
      </w:r>
      <w:r w:rsidR="00AC4121">
        <w:rPr>
          <w:rFonts w:ascii="Times New Roman" w:hAnsi="Times New Roman" w:cs="Times New Roman"/>
          <w:lang w:val="en-US"/>
        </w:rPr>
        <w:t>energy</w:t>
      </w:r>
      <w:r w:rsidR="00D15DFD">
        <w:rPr>
          <w:rFonts w:ascii="Times New Roman" w:hAnsi="Times New Roman" w:cs="Times New Roman"/>
          <w:lang w:val="en-US"/>
        </w:rPr>
        <w:t xml:space="preserve"> companies</w:t>
      </w:r>
      <w:r w:rsidR="00AC4121">
        <w:rPr>
          <w:rFonts w:ascii="Times New Roman" w:hAnsi="Times New Roman" w:cs="Times New Roman"/>
          <w:lang w:val="en-US"/>
        </w:rPr>
        <w:t>. Under the guise of development, t</w:t>
      </w:r>
      <w:r w:rsidR="00D15DFD">
        <w:rPr>
          <w:rFonts w:ascii="Times New Roman" w:hAnsi="Times New Roman" w:cs="Times New Roman"/>
          <w:lang w:val="en-US"/>
        </w:rPr>
        <w:t xml:space="preserve">hese attempts </w:t>
      </w:r>
      <w:r w:rsidR="00735344">
        <w:rPr>
          <w:rFonts w:ascii="Times New Roman" w:hAnsi="Times New Roman" w:cs="Times New Roman"/>
          <w:lang w:val="en-US"/>
        </w:rPr>
        <w:t xml:space="preserve">will likely to give further </w:t>
      </w:r>
      <w:r w:rsidR="00D15DFD">
        <w:rPr>
          <w:rFonts w:ascii="Times New Roman" w:hAnsi="Times New Roman" w:cs="Times New Roman"/>
          <w:lang w:val="en-US"/>
        </w:rPr>
        <w:t xml:space="preserve">damage </w:t>
      </w:r>
      <w:r w:rsidR="00735344">
        <w:rPr>
          <w:rFonts w:ascii="Times New Roman" w:hAnsi="Times New Roman" w:cs="Times New Roman"/>
          <w:lang w:val="en-US"/>
        </w:rPr>
        <w:t xml:space="preserve">to </w:t>
      </w:r>
      <w:r w:rsidR="00D15DFD">
        <w:rPr>
          <w:rFonts w:ascii="Times New Roman" w:hAnsi="Times New Roman" w:cs="Times New Roman"/>
          <w:lang w:val="en-US"/>
        </w:rPr>
        <w:t xml:space="preserve">Mediterranean ecology, worsen climate </w:t>
      </w:r>
      <w:r w:rsidR="008D0444">
        <w:rPr>
          <w:rFonts w:ascii="Times New Roman" w:hAnsi="Times New Roman" w:cs="Times New Roman"/>
          <w:lang w:val="en-US"/>
        </w:rPr>
        <w:t>inequalities,</w:t>
      </w:r>
      <w:r w:rsidR="00D15DFD">
        <w:rPr>
          <w:rFonts w:ascii="Times New Roman" w:hAnsi="Times New Roman" w:cs="Times New Roman"/>
          <w:lang w:val="en-US"/>
        </w:rPr>
        <w:t xml:space="preserve"> and further widen the gap between the rich and poor. Although there</w:t>
      </w:r>
      <w:r w:rsidR="00D15DFD">
        <w:rPr>
          <w:rFonts w:ascii="Times New Roman" w:hAnsi="Times New Roman" w:cs="Times New Roman"/>
        </w:rPr>
        <w:t xml:space="preserve"> </w:t>
      </w:r>
      <w:r w:rsidR="00CF48F3">
        <w:rPr>
          <w:rFonts w:ascii="Times New Roman" w:hAnsi="Times New Roman" w:cs="Times New Roman"/>
        </w:rPr>
        <w:t xml:space="preserve">are calls for a </w:t>
      </w:r>
      <w:r w:rsidR="00CF48F3">
        <w:rPr>
          <w:rFonts w:ascii="Times New Roman" w:hAnsi="Times New Roman" w:cs="Times New Roman"/>
          <w:lang w:val="en-US"/>
        </w:rPr>
        <w:t>moratorium on the exploitation of new hydrocarbon</w:t>
      </w:r>
      <w:r w:rsidR="00AC4121">
        <w:rPr>
          <w:rFonts w:ascii="Times New Roman" w:hAnsi="Times New Roman" w:cs="Times New Roman"/>
          <w:lang w:val="en-US"/>
        </w:rPr>
        <w:t>s</w:t>
      </w:r>
      <w:r w:rsidR="00CF48F3">
        <w:rPr>
          <w:rFonts w:ascii="Times New Roman" w:hAnsi="Times New Roman" w:cs="Times New Roman"/>
          <w:lang w:val="en-US"/>
        </w:rPr>
        <w:t xml:space="preserve"> in the region</w:t>
      </w:r>
      <w:r w:rsidR="00D15DFD">
        <w:rPr>
          <w:rFonts w:ascii="Times New Roman" w:hAnsi="Times New Roman" w:cs="Times New Roman"/>
          <w:lang w:val="en-US"/>
        </w:rPr>
        <w:t>, this</w:t>
      </w:r>
      <w:r w:rsidR="00AC4121">
        <w:rPr>
          <w:rFonts w:ascii="Times New Roman" w:hAnsi="Times New Roman" w:cs="Times New Roman"/>
          <w:lang w:val="en-US"/>
        </w:rPr>
        <w:t xml:space="preserve"> idea</w:t>
      </w:r>
      <w:r w:rsidR="00D15DFD">
        <w:rPr>
          <w:rFonts w:ascii="Times New Roman" w:hAnsi="Times New Roman" w:cs="Times New Roman"/>
          <w:lang w:val="en-US"/>
        </w:rPr>
        <w:t xml:space="preserve"> has not </w:t>
      </w:r>
      <w:r w:rsidR="00735344">
        <w:rPr>
          <w:rFonts w:ascii="Times New Roman" w:hAnsi="Times New Roman" w:cs="Times New Roman"/>
          <w:lang w:val="en-US"/>
        </w:rPr>
        <w:t xml:space="preserve">been </w:t>
      </w:r>
      <w:r w:rsidR="00D15DFD">
        <w:rPr>
          <w:rFonts w:ascii="Times New Roman" w:hAnsi="Times New Roman" w:cs="Times New Roman"/>
          <w:lang w:val="en-US"/>
        </w:rPr>
        <w:t xml:space="preserve">widely </w:t>
      </w:r>
      <w:r w:rsidR="00AC4121">
        <w:rPr>
          <w:rFonts w:ascii="Times New Roman" w:hAnsi="Times New Roman" w:cs="Times New Roman"/>
          <w:lang w:val="en-US"/>
        </w:rPr>
        <w:t>spread</w:t>
      </w:r>
      <w:r w:rsidR="00D15DFD">
        <w:rPr>
          <w:rFonts w:ascii="Times New Roman" w:hAnsi="Times New Roman" w:cs="Times New Roman"/>
          <w:lang w:val="en-US"/>
        </w:rPr>
        <w:t xml:space="preserve"> yet. </w:t>
      </w:r>
      <w:r w:rsidR="00CF48F3">
        <w:rPr>
          <w:rFonts w:ascii="Times New Roman" w:hAnsi="Times New Roman" w:cs="Times New Roman"/>
          <w:lang w:val="en-US"/>
        </w:rPr>
        <w:t xml:space="preserve"> </w:t>
      </w:r>
    </w:p>
    <w:p w14:paraId="0DC25863" w14:textId="77777777" w:rsidR="005F7362" w:rsidRDefault="005F7362" w:rsidP="005F7362">
      <w:pPr>
        <w:jc w:val="both"/>
        <w:rPr>
          <w:rFonts w:ascii="Times New Roman" w:hAnsi="Times New Roman" w:cs="Times New Roman"/>
        </w:rPr>
      </w:pPr>
    </w:p>
    <w:p w14:paraId="40C53D8A" w14:textId="79BF3C9B" w:rsidR="00F64EFF" w:rsidRPr="00C53FA0" w:rsidRDefault="00E83D7B" w:rsidP="005F73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 w:rsidR="00F64EFF">
        <w:rPr>
          <w:rFonts w:ascii="Times New Roman" w:hAnsi="Times New Roman" w:cs="Times New Roman"/>
          <w:lang w:val="en-US"/>
        </w:rPr>
        <w:t xml:space="preserve">he purpose of this workshop is to critically analyze the </w:t>
      </w:r>
      <w:r w:rsidR="006A693C">
        <w:rPr>
          <w:rFonts w:ascii="Times New Roman" w:hAnsi="Times New Roman" w:cs="Times New Roman"/>
          <w:lang w:val="en-US"/>
        </w:rPr>
        <w:t>political economy</w:t>
      </w:r>
      <w:r w:rsidR="00F64EFF">
        <w:rPr>
          <w:rFonts w:ascii="Times New Roman" w:hAnsi="Times New Roman" w:cs="Times New Roman"/>
          <w:lang w:val="en-US"/>
        </w:rPr>
        <w:t xml:space="preserve"> of climate change in the </w:t>
      </w:r>
      <w:r>
        <w:rPr>
          <w:rFonts w:ascii="Times New Roman" w:hAnsi="Times New Roman" w:cs="Times New Roman"/>
          <w:lang w:val="en-US"/>
        </w:rPr>
        <w:t>Mediterranean</w:t>
      </w:r>
      <w:r w:rsidR="00C53FA0" w:rsidRPr="00E81376">
        <w:rPr>
          <w:rFonts w:ascii="Times New Roman" w:hAnsi="Times New Roman" w:cs="Times New Roman"/>
        </w:rPr>
        <w:t xml:space="preserve">. </w:t>
      </w:r>
      <w:r w:rsidR="00AC4121">
        <w:rPr>
          <w:rFonts w:ascii="Times New Roman" w:hAnsi="Times New Roman" w:cs="Times New Roman"/>
          <w:lang w:val="en-US"/>
        </w:rPr>
        <w:t>Sample topics include</w:t>
      </w:r>
      <w:r w:rsidR="00383791">
        <w:rPr>
          <w:rFonts w:ascii="Times New Roman" w:hAnsi="Times New Roman" w:cs="Times New Roman"/>
          <w:lang w:val="en-US"/>
        </w:rPr>
        <w:t xml:space="preserve"> – but </w:t>
      </w:r>
      <w:r w:rsidR="00735344">
        <w:rPr>
          <w:rFonts w:ascii="Times New Roman" w:hAnsi="Times New Roman" w:cs="Times New Roman"/>
          <w:lang w:val="en-US"/>
        </w:rPr>
        <w:t xml:space="preserve">are </w:t>
      </w:r>
      <w:r w:rsidR="00383791">
        <w:rPr>
          <w:rFonts w:ascii="Times New Roman" w:hAnsi="Times New Roman" w:cs="Times New Roman"/>
          <w:lang w:val="en-US"/>
        </w:rPr>
        <w:t>not limited to – the following:</w:t>
      </w:r>
    </w:p>
    <w:p w14:paraId="09A84B32" w14:textId="77777777" w:rsidR="00D578C9" w:rsidRDefault="00D578C9" w:rsidP="005F7362">
      <w:pPr>
        <w:jc w:val="both"/>
        <w:rPr>
          <w:rFonts w:ascii="Times New Roman" w:hAnsi="Times New Roman" w:cs="Times New Roman"/>
          <w:lang w:val="en-US"/>
        </w:rPr>
      </w:pPr>
    </w:p>
    <w:p w14:paraId="7E8C26F2" w14:textId="3885004B" w:rsidR="0039649D" w:rsidRPr="00D578C9" w:rsidRDefault="00C53FA0" w:rsidP="005F73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What are</w:t>
      </w:r>
      <w:r w:rsidR="00383791">
        <w:rPr>
          <w:rFonts w:ascii="Times New Roman" w:hAnsi="Times New Roman" w:cs="Times New Roman"/>
          <w:szCs w:val="21"/>
        </w:rPr>
        <w:t xml:space="preserve"> </w:t>
      </w:r>
      <w:r w:rsidR="00735344">
        <w:rPr>
          <w:rFonts w:ascii="Times New Roman" w:hAnsi="Times New Roman" w:cs="Times New Roman"/>
          <w:szCs w:val="21"/>
        </w:rPr>
        <w:t xml:space="preserve">the </w:t>
      </w:r>
      <w:r w:rsidR="00383791">
        <w:rPr>
          <w:rFonts w:ascii="Times New Roman" w:hAnsi="Times New Roman" w:cs="Times New Roman"/>
          <w:szCs w:val="21"/>
        </w:rPr>
        <w:t xml:space="preserve">reasons behind the lack of </w:t>
      </w:r>
      <w:r w:rsidR="006A693C">
        <w:rPr>
          <w:rFonts w:ascii="Times New Roman" w:hAnsi="Times New Roman" w:cs="Times New Roman"/>
          <w:szCs w:val="21"/>
        </w:rPr>
        <w:t>an e</w:t>
      </w:r>
      <w:r w:rsidR="00383791">
        <w:rPr>
          <w:rFonts w:ascii="Times New Roman" w:hAnsi="Times New Roman" w:cs="Times New Roman"/>
          <w:szCs w:val="21"/>
        </w:rPr>
        <w:t xml:space="preserve">ffective </w:t>
      </w:r>
      <w:r w:rsidR="006A693C">
        <w:rPr>
          <w:rFonts w:ascii="Times New Roman" w:hAnsi="Times New Roman" w:cs="Times New Roman"/>
          <w:szCs w:val="21"/>
        </w:rPr>
        <w:t xml:space="preserve">Mediterranean </w:t>
      </w:r>
      <w:r w:rsidR="00383791">
        <w:rPr>
          <w:rFonts w:ascii="Times New Roman" w:hAnsi="Times New Roman" w:cs="Times New Roman"/>
          <w:szCs w:val="21"/>
        </w:rPr>
        <w:t>multilateral climate cooperation</w:t>
      </w:r>
      <w:r w:rsidR="006A693C">
        <w:rPr>
          <w:rFonts w:ascii="Times New Roman" w:hAnsi="Times New Roman" w:cs="Times New Roman"/>
          <w:szCs w:val="21"/>
        </w:rPr>
        <w:t>?</w:t>
      </w:r>
    </w:p>
    <w:p w14:paraId="3304F990" w14:textId="47A3E5BC" w:rsidR="00383791" w:rsidRDefault="009264D1" w:rsidP="005F73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How to compare climate politics in various countries (or sub-regions</w:t>
      </w:r>
      <w:r w:rsidR="005F7362"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/>
          <w:szCs w:val="21"/>
        </w:rPr>
        <w:t>cities) in the Mediterranean?</w:t>
      </w:r>
    </w:p>
    <w:p w14:paraId="75B12839" w14:textId="2B1B4B85" w:rsidR="005F7362" w:rsidRPr="005F7362" w:rsidRDefault="005F7362" w:rsidP="005F73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How do different actors in the Mediterranean perceive climate change, and propose varying solutions?</w:t>
      </w:r>
    </w:p>
    <w:p w14:paraId="24F59102" w14:textId="7126D1EA" w:rsidR="00E81376" w:rsidRDefault="00E81376" w:rsidP="005F73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How can carbon inequality be portrayed</w:t>
      </w:r>
      <w:r w:rsidR="005F7362">
        <w:rPr>
          <w:rFonts w:ascii="Times New Roman" w:hAnsi="Times New Roman" w:cs="Times New Roman"/>
          <w:szCs w:val="21"/>
        </w:rPr>
        <w:t xml:space="preserve"> in the region</w:t>
      </w:r>
      <w:r>
        <w:rPr>
          <w:rFonts w:ascii="Times New Roman" w:hAnsi="Times New Roman" w:cs="Times New Roman"/>
          <w:szCs w:val="21"/>
        </w:rPr>
        <w:t xml:space="preserve">? </w:t>
      </w:r>
    </w:p>
    <w:p w14:paraId="794FF212" w14:textId="19AFAC14" w:rsidR="006A693C" w:rsidRPr="006A693C" w:rsidRDefault="006A693C" w:rsidP="006A69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What is the role of environmental factors in driving migration in the Mediterranean? </w:t>
      </w:r>
    </w:p>
    <w:p w14:paraId="6BAFC268" w14:textId="61690BFE" w:rsidR="00B608FD" w:rsidRDefault="005F7362" w:rsidP="005F73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</w:t>
      </w:r>
      <w:r w:rsidR="00B608FD">
        <w:rPr>
          <w:rFonts w:ascii="Times New Roman" w:hAnsi="Times New Roman" w:cs="Times New Roman"/>
          <w:szCs w:val="21"/>
        </w:rPr>
        <w:t>o what extend</w:t>
      </w:r>
      <w:r w:rsidR="00E81376">
        <w:rPr>
          <w:rFonts w:ascii="Times New Roman" w:hAnsi="Times New Roman" w:cs="Times New Roman"/>
          <w:szCs w:val="21"/>
        </w:rPr>
        <w:t xml:space="preserve"> </w:t>
      </w:r>
      <w:r w:rsidR="00B608FD">
        <w:rPr>
          <w:rFonts w:ascii="Times New Roman" w:hAnsi="Times New Roman" w:cs="Times New Roman"/>
          <w:szCs w:val="21"/>
        </w:rPr>
        <w:t>did the recent forest fires and flood</w:t>
      </w:r>
      <w:r w:rsidR="00735344">
        <w:rPr>
          <w:rFonts w:ascii="Times New Roman" w:hAnsi="Times New Roman" w:cs="Times New Roman"/>
          <w:szCs w:val="21"/>
        </w:rPr>
        <w:t>s</w:t>
      </w:r>
      <w:r w:rsidR="00B608FD">
        <w:rPr>
          <w:rFonts w:ascii="Times New Roman" w:hAnsi="Times New Roman" w:cs="Times New Roman"/>
          <w:szCs w:val="21"/>
        </w:rPr>
        <w:t xml:space="preserve"> </w:t>
      </w:r>
      <w:r w:rsidR="00E81376">
        <w:rPr>
          <w:rFonts w:ascii="Times New Roman" w:hAnsi="Times New Roman" w:cs="Times New Roman"/>
          <w:szCs w:val="21"/>
        </w:rPr>
        <w:t>result in</w:t>
      </w:r>
      <w:r w:rsidR="00B608FD">
        <w:rPr>
          <w:rFonts w:ascii="Times New Roman" w:hAnsi="Times New Roman" w:cs="Times New Roman"/>
          <w:szCs w:val="21"/>
        </w:rPr>
        <w:t xml:space="preserve"> a policy change </w:t>
      </w:r>
      <w:r w:rsidR="00E81376">
        <w:rPr>
          <w:rFonts w:ascii="Times New Roman" w:hAnsi="Times New Roman" w:cs="Times New Roman"/>
          <w:szCs w:val="21"/>
        </w:rPr>
        <w:t>in the region?</w:t>
      </w:r>
    </w:p>
    <w:p w14:paraId="2ACA61D0" w14:textId="512CEB48" w:rsidR="005F7362" w:rsidRDefault="000C237A" w:rsidP="005F73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How does the European Union foster </w:t>
      </w:r>
      <w:r w:rsidR="005F7362">
        <w:rPr>
          <w:rFonts w:ascii="Times New Roman" w:hAnsi="Times New Roman" w:cs="Times New Roman"/>
          <w:szCs w:val="21"/>
        </w:rPr>
        <w:t>or</w:t>
      </w:r>
      <w:r>
        <w:rPr>
          <w:rFonts w:ascii="Times New Roman" w:hAnsi="Times New Roman" w:cs="Times New Roman"/>
          <w:szCs w:val="21"/>
        </w:rPr>
        <w:t xml:space="preserve"> impede effective climate cooperation in the Mediterranean?</w:t>
      </w:r>
      <w:r w:rsidR="00F130B5">
        <w:rPr>
          <w:rFonts w:ascii="Times New Roman" w:hAnsi="Times New Roman" w:cs="Times New Roman"/>
          <w:szCs w:val="21"/>
        </w:rPr>
        <w:t xml:space="preserve"> </w:t>
      </w:r>
    </w:p>
    <w:p w14:paraId="516A7D2D" w14:textId="6CBEDCBB" w:rsidR="00AC4121" w:rsidRPr="005F7362" w:rsidRDefault="00F130B5" w:rsidP="005F736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Can the European Green Deal offer equitable solutions</w:t>
      </w:r>
      <w:r w:rsidR="005F7362">
        <w:rPr>
          <w:rFonts w:ascii="Times New Roman" w:hAnsi="Times New Roman" w:cs="Times New Roman"/>
          <w:szCs w:val="21"/>
        </w:rPr>
        <w:t xml:space="preserve"> for the Mediterranean region</w:t>
      </w:r>
      <w:r>
        <w:rPr>
          <w:rFonts w:ascii="Times New Roman" w:hAnsi="Times New Roman" w:cs="Times New Roman"/>
          <w:szCs w:val="21"/>
        </w:rPr>
        <w:t>?</w:t>
      </w:r>
    </w:p>
    <w:p w14:paraId="0E9AC06C" w14:textId="4AEE2700" w:rsidR="003E6C58" w:rsidRPr="00612002" w:rsidRDefault="003E6C58" w:rsidP="005F7362">
      <w:pPr>
        <w:jc w:val="both"/>
        <w:rPr>
          <w:rFonts w:ascii="Times New Roman" w:hAnsi="Times New Roman" w:cs="Times New Roman"/>
        </w:rPr>
      </w:pPr>
    </w:p>
    <w:sectPr w:rsidR="003E6C58" w:rsidRPr="00612002" w:rsidSect="00E9118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2A1C" w14:textId="77777777" w:rsidR="00E26CA9" w:rsidRDefault="00E26CA9" w:rsidP="00EA38D0">
      <w:r>
        <w:separator/>
      </w:r>
    </w:p>
  </w:endnote>
  <w:endnote w:type="continuationSeparator" w:id="0">
    <w:p w14:paraId="63C9B07D" w14:textId="77777777" w:rsidR="00E26CA9" w:rsidRDefault="00E26CA9" w:rsidP="00EA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D44B" w14:textId="77777777" w:rsidR="00E26CA9" w:rsidRDefault="00E26CA9" w:rsidP="00EA38D0">
      <w:r>
        <w:separator/>
      </w:r>
    </w:p>
  </w:footnote>
  <w:footnote w:type="continuationSeparator" w:id="0">
    <w:p w14:paraId="06AD725C" w14:textId="77777777" w:rsidR="00E26CA9" w:rsidRDefault="00E26CA9" w:rsidP="00EA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B7D0" w14:textId="3D91334D" w:rsidR="0039649D" w:rsidRPr="0039649D" w:rsidRDefault="0039649D" w:rsidP="0039649D">
    <w:pPr>
      <w:pStyle w:val="stBilgi"/>
      <w:jc w:val="right"/>
      <w:rPr>
        <w:rFonts w:ascii="Times New Roman" w:hAnsi="Times New Roman" w:cs="Times New Roman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20F04"/>
    <w:multiLevelType w:val="hybridMultilevel"/>
    <w:tmpl w:val="E7A06C06"/>
    <w:lvl w:ilvl="0" w:tplc="9C6ED0C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MDcztLQ0NjM0MjVX0lEKTi0uzszPAykwrAUAUTJsESwAAAA="/>
  </w:docVars>
  <w:rsids>
    <w:rsidRoot w:val="00724A19"/>
    <w:rsid w:val="00032E4D"/>
    <w:rsid w:val="00060F68"/>
    <w:rsid w:val="000849D7"/>
    <w:rsid w:val="000C237A"/>
    <w:rsid w:val="000F4790"/>
    <w:rsid w:val="00107D8D"/>
    <w:rsid w:val="00126841"/>
    <w:rsid w:val="00140BAD"/>
    <w:rsid w:val="00194CAF"/>
    <w:rsid w:val="001F5523"/>
    <w:rsid w:val="0025738D"/>
    <w:rsid w:val="002F74AC"/>
    <w:rsid w:val="00302860"/>
    <w:rsid w:val="00360334"/>
    <w:rsid w:val="00383791"/>
    <w:rsid w:val="0039649D"/>
    <w:rsid w:val="003A1766"/>
    <w:rsid w:val="003C7084"/>
    <w:rsid w:val="003E6C58"/>
    <w:rsid w:val="004209CD"/>
    <w:rsid w:val="00481691"/>
    <w:rsid w:val="0050565B"/>
    <w:rsid w:val="00563936"/>
    <w:rsid w:val="00577F28"/>
    <w:rsid w:val="005C4907"/>
    <w:rsid w:val="005E1404"/>
    <w:rsid w:val="005F7362"/>
    <w:rsid w:val="00612002"/>
    <w:rsid w:val="006A693C"/>
    <w:rsid w:val="007016E3"/>
    <w:rsid w:val="00722710"/>
    <w:rsid w:val="00724A19"/>
    <w:rsid w:val="00735344"/>
    <w:rsid w:val="00743923"/>
    <w:rsid w:val="00893BFE"/>
    <w:rsid w:val="008D0444"/>
    <w:rsid w:val="009264D1"/>
    <w:rsid w:val="009A3C26"/>
    <w:rsid w:val="009E3B9A"/>
    <w:rsid w:val="00AB0662"/>
    <w:rsid w:val="00AC4121"/>
    <w:rsid w:val="00AD2A0C"/>
    <w:rsid w:val="00B30A4B"/>
    <w:rsid w:val="00B608FD"/>
    <w:rsid w:val="00BC0251"/>
    <w:rsid w:val="00BF08C9"/>
    <w:rsid w:val="00C47663"/>
    <w:rsid w:val="00C53F26"/>
    <w:rsid w:val="00C53FA0"/>
    <w:rsid w:val="00C76F96"/>
    <w:rsid w:val="00CF48F3"/>
    <w:rsid w:val="00D15DFD"/>
    <w:rsid w:val="00D478E8"/>
    <w:rsid w:val="00D578C9"/>
    <w:rsid w:val="00D76F8E"/>
    <w:rsid w:val="00D86324"/>
    <w:rsid w:val="00DD198D"/>
    <w:rsid w:val="00E26CA9"/>
    <w:rsid w:val="00E80CEB"/>
    <w:rsid w:val="00E81376"/>
    <w:rsid w:val="00E83D7B"/>
    <w:rsid w:val="00E9118C"/>
    <w:rsid w:val="00E9363D"/>
    <w:rsid w:val="00EA38D0"/>
    <w:rsid w:val="00F130B5"/>
    <w:rsid w:val="00F424B2"/>
    <w:rsid w:val="00F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F73F"/>
  <w15:chartTrackingRefBased/>
  <w15:docId w15:val="{C66219C9-DDBB-0C44-8E42-368C728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A38D0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38D0"/>
    <w:pPr>
      <w:widowControl w:val="0"/>
      <w:jc w:val="both"/>
    </w:pPr>
    <w:rPr>
      <w:rFonts w:ascii="Calibri" w:eastAsia="SimSun" w:hAnsi="Calibri" w:cs="Times New Roman"/>
      <w:kern w:val="2"/>
      <w:sz w:val="20"/>
      <w:szCs w:val="20"/>
      <w:lang w:val="en-US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38D0"/>
    <w:rPr>
      <w:rFonts w:ascii="Calibri" w:eastAsia="SimSun" w:hAnsi="Calibri" w:cs="Times New Roman"/>
      <w:kern w:val="2"/>
      <w:sz w:val="20"/>
      <w:szCs w:val="20"/>
      <w:lang w:val="en-US" w:eastAsia="zh-CN"/>
    </w:rPr>
  </w:style>
  <w:style w:type="character" w:styleId="DipnotBavurusu">
    <w:name w:val="footnote reference"/>
    <w:uiPriority w:val="99"/>
    <w:semiHidden/>
    <w:unhideWhenUsed/>
    <w:rsid w:val="00EA38D0"/>
    <w:rPr>
      <w:vertAlign w:val="superscript"/>
    </w:rPr>
  </w:style>
  <w:style w:type="paragraph" w:styleId="ListeParagraf">
    <w:name w:val="List Paragraph"/>
    <w:basedOn w:val="Normal"/>
    <w:uiPriority w:val="34"/>
    <w:qFormat/>
    <w:rsid w:val="003837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64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649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964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649D"/>
    <w:rPr>
      <w:lang w:val="en-GB"/>
    </w:rPr>
  </w:style>
  <w:style w:type="character" w:customStyle="1" w:styleId="zmlenmeyenBahsetme1">
    <w:name w:val="Çözümlenmeyen Bahsetme1"/>
    <w:basedOn w:val="VarsaylanParagrafYazTipi"/>
    <w:uiPriority w:val="99"/>
    <w:rsid w:val="00D76F8E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353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534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5344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3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344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44"/>
    <w:rPr>
      <w:rFonts w:ascii="Segoe UI" w:hAnsi="Segoe UI" w:cs="Segoe UI"/>
      <w:sz w:val="18"/>
      <w:szCs w:val="18"/>
      <w:lang w:val="en-GB"/>
    </w:rPr>
  </w:style>
  <w:style w:type="paragraph" w:styleId="Dzeltme">
    <w:name w:val="Revision"/>
    <w:hidden/>
    <w:uiPriority w:val="99"/>
    <w:semiHidden/>
    <w:rsid w:val="008D04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ne.gonenc@yasa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re.iseri@yasar.edu.tr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ACDD-BF72-4DEE-8F28-4138B60F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Gonenc</dc:creator>
  <cp:keywords/>
  <dc:description/>
  <cp:lastModifiedBy>Defne Gonenc</cp:lastModifiedBy>
  <cp:revision>5</cp:revision>
  <dcterms:created xsi:type="dcterms:W3CDTF">2021-12-17T09:58:00Z</dcterms:created>
  <dcterms:modified xsi:type="dcterms:W3CDTF">2021-12-17T10:35:00Z</dcterms:modified>
</cp:coreProperties>
</file>