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6B39" w14:textId="6A819E71" w:rsidR="005A5F94" w:rsidRPr="003F76F8" w:rsidRDefault="002E7C36" w:rsidP="00A86B37">
      <w:pPr>
        <w:spacing w:line="240" w:lineRule="auto"/>
        <w:jc w:val="center"/>
        <w:rPr>
          <w:rFonts w:asciiTheme="majorHAnsi" w:eastAsia="Calibri" w:hAnsiTheme="majorHAnsi" w:cstheme="majorHAnsi"/>
          <w:b/>
          <w:bCs/>
          <w:sz w:val="28"/>
          <w:szCs w:val="28"/>
        </w:rPr>
      </w:pPr>
      <w:r w:rsidRPr="003F76F8">
        <w:rPr>
          <w:rFonts w:asciiTheme="majorHAnsi" w:eastAsia="Calibri" w:hAnsiTheme="majorHAnsi" w:cstheme="majorHAnsi"/>
          <w:b/>
          <w:bCs/>
          <w:sz w:val="28"/>
          <w:szCs w:val="28"/>
        </w:rPr>
        <w:t>Constituting modern subject</w:t>
      </w:r>
      <w:r w:rsidR="00602DCE" w:rsidRPr="003F76F8">
        <w:rPr>
          <w:rFonts w:asciiTheme="majorHAnsi" w:eastAsia="Calibri" w:hAnsiTheme="majorHAnsi" w:cstheme="majorHAnsi"/>
          <w:b/>
          <w:bCs/>
          <w:sz w:val="28"/>
          <w:szCs w:val="28"/>
        </w:rPr>
        <w:t>s</w:t>
      </w:r>
      <w:r w:rsidRPr="003F76F8">
        <w:rPr>
          <w:rFonts w:asciiTheme="majorHAnsi" w:eastAsia="Calibri" w:hAnsiTheme="majorHAnsi" w:cstheme="majorHAnsi"/>
          <w:b/>
          <w:bCs/>
          <w:sz w:val="28"/>
          <w:szCs w:val="28"/>
        </w:rPr>
        <w:t xml:space="preserve"> by disciplining the extremes:</w:t>
      </w:r>
    </w:p>
    <w:p w14:paraId="77C4A185" w14:textId="4D75647A" w:rsidR="005A5F94" w:rsidRPr="003F76F8" w:rsidRDefault="002E7C36" w:rsidP="00F12FF0">
      <w:pPr>
        <w:spacing w:line="240" w:lineRule="auto"/>
        <w:jc w:val="center"/>
        <w:rPr>
          <w:rFonts w:asciiTheme="majorHAnsi" w:eastAsia="Calibri" w:hAnsiTheme="majorHAnsi" w:cstheme="majorHAnsi"/>
          <w:b/>
          <w:bCs/>
          <w:sz w:val="28"/>
          <w:szCs w:val="28"/>
        </w:rPr>
      </w:pPr>
      <w:r w:rsidRPr="003F76F8">
        <w:rPr>
          <w:rFonts w:asciiTheme="majorHAnsi" w:eastAsia="Calibri" w:hAnsiTheme="majorHAnsi" w:cstheme="majorHAnsi"/>
          <w:b/>
          <w:bCs/>
          <w:sz w:val="28"/>
          <w:szCs w:val="28"/>
        </w:rPr>
        <w:t xml:space="preserve">international histories, global hierarchies, and intersectionality in </w:t>
      </w:r>
    </w:p>
    <w:p w14:paraId="394F9495" w14:textId="30884B7C" w:rsidR="002E7C36" w:rsidRPr="003F76F8" w:rsidRDefault="002E7C36" w:rsidP="00F12FF0">
      <w:pPr>
        <w:spacing w:line="240" w:lineRule="auto"/>
        <w:jc w:val="center"/>
        <w:rPr>
          <w:rFonts w:asciiTheme="majorHAnsi" w:eastAsia="Calibri" w:hAnsiTheme="majorHAnsi" w:cstheme="majorHAnsi"/>
          <w:b/>
          <w:bCs/>
          <w:sz w:val="28"/>
          <w:szCs w:val="28"/>
        </w:rPr>
      </w:pPr>
      <w:r w:rsidRPr="003F76F8">
        <w:rPr>
          <w:rFonts w:asciiTheme="majorHAnsi" w:eastAsia="Calibri" w:hAnsiTheme="majorHAnsi" w:cstheme="majorHAnsi"/>
          <w:b/>
          <w:bCs/>
          <w:sz w:val="28"/>
          <w:szCs w:val="28"/>
        </w:rPr>
        <w:t>Preventing Violent Extremism (PVE)</w:t>
      </w:r>
    </w:p>
    <w:p w14:paraId="0C815DEB" w14:textId="77777777" w:rsidR="00F12FF0" w:rsidRPr="003F76F8" w:rsidRDefault="00F12FF0" w:rsidP="00F12FF0">
      <w:pPr>
        <w:spacing w:line="240" w:lineRule="auto"/>
        <w:jc w:val="center"/>
        <w:rPr>
          <w:rFonts w:asciiTheme="majorHAnsi" w:eastAsia="Calibri" w:hAnsiTheme="majorHAnsi" w:cstheme="majorHAnsi"/>
          <w:b/>
          <w:bCs/>
          <w:sz w:val="24"/>
          <w:szCs w:val="24"/>
        </w:rPr>
      </w:pPr>
    </w:p>
    <w:p w14:paraId="28583408" w14:textId="77777777" w:rsidR="005A5F94" w:rsidRPr="00893585" w:rsidRDefault="005A5F94" w:rsidP="005A5F94">
      <w:pPr>
        <w:spacing w:line="240" w:lineRule="auto"/>
        <w:jc w:val="center"/>
        <w:rPr>
          <w:rFonts w:asciiTheme="majorHAnsi" w:eastAsia="Calibri" w:hAnsiTheme="majorHAnsi" w:cstheme="majorHAnsi"/>
          <w:b/>
          <w:bCs/>
          <w:sz w:val="24"/>
          <w:szCs w:val="24"/>
        </w:rPr>
      </w:pPr>
    </w:p>
    <w:p w14:paraId="0737139A" w14:textId="20585AE8" w:rsidR="002E7C36" w:rsidRPr="00893585" w:rsidRDefault="00602DCE" w:rsidP="00C00E65">
      <w:pPr>
        <w:spacing w:line="240" w:lineRule="auto"/>
        <w:jc w:val="both"/>
        <w:rPr>
          <w:rFonts w:asciiTheme="majorHAnsi" w:eastAsia="Calibri" w:hAnsiTheme="majorHAnsi" w:cstheme="majorHAnsi"/>
        </w:rPr>
      </w:pPr>
      <w:r w:rsidRPr="00893585">
        <w:rPr>
          <w:rFonts w:asciiTheme="majorHAnsi" w:eastAsia="Calibri" w:hAnsiTheme="majorHAnsi" w:cstheme="majorHAnsi"/>
          <w:bCs/>
        </w:rPr>
        <w:t>Convenors</w:t>
      </w:r>
      <w:r w:rsidR="002E7C36" w:rsidRPr="00893585">
        <w:rPr>
          <w:rFonts w:asciiTheme="majorHAnsi" w:eastAsia="Calibri" w:hAnsiTheme="majorHAnsi" w:cstheme="majorHAnsi"/>
          <w:bCs/>
        </w:rPr>
        <w:t xml:space="preserve">: </w:t>
      </w:r>
      <w:r w:rsidR="002E7C36" w:rsidRPr="00893585">
        <w:rPr>
          <w:rFonts w:asciiTheme="majorHAnsi" w:eastAsia="Calibri" w:hAnsiTheme="majorHAnsi" w:cstheme="majorHAnsi"/>
        </w:rPr>
        <w:t xml:space="preserve">Amna Kaleem, </w:t>
      </w:r>
      <w:r w:rsidR="002E7C36" w:rsidRPr="00893585">
        <w:rPr>
          <w:rFonts w:asciiTheme="majorHAnsi" w:eastAsia="Calibri" w:hAnsiTheme="majorHAnsi" w:cstheme="majorHAnsi"/>
          <w:i/>
          <w:iCs/>
        </w:rPr>
        <w:t>University of Sheffield, UK</w:t>
      </w:r>
      <w:r w:rsidR="00730684">
        <w:rPr>
          <w:rFonts w:asciiTheme="majorHAnsi" w:eastAsia="Calibri" w:hAnsiTheme="majorHAnsi" w:cstheme="majorHAnsi"/>
          <w:i/>
          <w:iCs/>
        </w:rPr>
        <w:t xml:space="preserve"> </w:t>
      </w:r>
      <w:r w:rsidR="00730684" w:rsidRPr="00730684">
        <w:rPr>
          <w:rFonts w:asciiTheme="majorHAnsi" w:eastAsia="Calibri" w:hAnsiTheme="majorHAnsi" w:cstheme="majorHAnsi"/>
        </w:rPr>
        <w:t>&amp;</w:t>
      </w:r>
      <w:r w:rsidR="00730684">
        <w:rPr>
          <w:rFonts w:asciiTheme="majorHAnsi" w:eastAsia="Calibri" w:hAnsiTheme="majorHAnsi" w:cstheme="majorHAnsi"/>
          <w:i/>
          <w:iCs/>
        </w:rPr>
        <w:t xml:space="preserve"> </w:t>
      </w:r>
      <w:r w:rsidR="002E7C36" w:rsidRPr="00893585">
        <w:rPr>
          <w:rFonts w:asciiTheme="majorHAnsi" w:eastAsia="Calibri" w:hAnsiTheme="majorHAnsi" w:cstheme="majorHAnsi"/>
        </w:rPr>
        <w:t xml:space="preserve">Alice Martini, </w:t>
      </w:r>
      <w:r w:rsidR="00730684">
        <w:rPr>
          <w:rFonts w:asciiTheme="majorHAnsi" w:eastAsia="Calibri" w:hAnsiTheme="majorHAnsi" w:cstheme="majorHAnsi"/>
          <w:i/>
          <w:iCs/>
        </w:rPr>
        <w:t>UNED</w:t>
      </w:r>
      <w:r w:rsidR="002E7C36" w:rsidRPr="00893585">
        <w:rPr>
          <w:rFonts w:asciiTheme="majorHAnsi" w:eastAsia="Calibri" w:hAnsiTheme="majorHAnsi" w:cstheme="majorHAnsi"/>
          <w:i/>
          <w:iCs/>
        </w:rPr>
        <w:t>, Spain</w:t>
      </w:r>
    </w:p>
    <w:p w14:paraId="110C98CE" w14:textId="11221E79" w:rsidR="002E7C36" w:rsidRPr="00893585" w:rsidRDefault="002E7C36" w:rsidP="00C00E65">
      <w:pPr>
        <w:spacing w:line="240" w:lineRule="auto"/>
        <w:jc w:val="both"/>
        <w:rPr>
          <w:rFonts w:asciiTheme="majorHAnsi" w:eastAsia="Calibri" w:hAnsiTheme="majorHAnsi" w:cstheme="majorHAnsi"/>
        </w:rPr>
      </w:pPr>
    </w:p>
    <w:p w14:paraId="2AEE72FC" w14:textId="3F5F78FB" w:rsidR="003E3599" w:rsidRPr="00893585" w:rsidRDefault="002E7C36" w:rsidP="003E3599">
      <w:pPr>
        <w:spacing w:line="240" w:lineRule="auto"/>
        <w:ind w:firstLine="708"/>
        <w:jc w:val="both"/>
        <w:rPr>
          <w:rFonts w:asciiTheme="majorHAnsi" w:eastAsia="Calibri" w:hAnsiTheme="majorHAnsi" w:cstheme="majorHAnsi"/>
        </w:rPr>
      </w:pPr>
      <w:r w:rsidRPr="00893585">
        <w:rPr>
          <w:rFonts w:asciiTheme="majorHAnsi" w:eastAsia="Calibri" w:hAnsiTheme="majorHAnsi" w:cstheme="majorHAnsi"/>
        </w:rPr>
        <w:t xml:space="preserve">This workshop interrogates how modern subjectivities are constituted through the intersection of historical legacies and global and local hierarchies in Preventing Violent Extremism (PVE) </w:t>
      </w:r>
      <w:r w:rsidR="005C53C7" w:rsidRPr="00893585">
        <w:rPr>
          <w:rFonts w:asciiTheme="majorHAnsi" w:eastAsia="Calibri" w:hAnsiTheme="majorHAnsi" w:cstheme="majorHAnsi"/>
        </w:rPr>
        <w:t>and preventive security policies in general</w:t>
      </w:r>
      <w:r w:rsidRPr="00893585">
        <w:rPr>
          <w:rFonts w:asciiTheme="majorHAnsi" w:eastAsia="Calibri" w:hAnsiTheme="majorHAnsi" w:cstheme="majorHAnsi"/>
        </w:rPr>
        <w:t xml:space="preserve">. </w:t>
      </w:r>
      <w:r w:rsidR="005C53C7" w:rsidRPr="00893585">
        <w:rPr>
          <w:rFonts w:asciiTheme="majorHAnsi" w:eastAsia="Calibri" w:hAnsiTheme="majorHAnsi" w:cstheme="majorHAnsi"/>
        </w:rPr>
        <w:t>PVE as both a policy programme and governmental practice is rooted in identifying</w:t>
      </w:r>
      <w:r w:rsidR="00D62827" w:rsidRPr="00893585">
        <w:rPr>
          <w:rFonts w:asciiTheme="majorHAnsi" w:eastAsia="Calibri" w:hAnsiTheme="majorHAnsi" w:cstheme="majorHAnsi"/>
        </w:rPr>
        <w:t xml:space="preserve"> “extremists” and </w:t>
      </w:r>
      <w:r w:rsidR="005C53C7" w:rsidRPr="00893585">
        <w:rPr>
          <w:rFonts w:asciiTheme="majorHAnsi" w:eastAsia="Calibri" w:hAnsiTheme="majorHAnsi" w:cstheme="majorHAnsi"/>
        </w:rPr>
        <w:t xml:space="preserve">managing their deviance by moulding them into </w:t>
      </w:r>
      <w:r w:rsidR="00D62827" w:rsidRPr="00893585">
        <w:rPr>
          <w:rFonts w:asciiTheme="majorHAnsi" w:eastAsia="Calibri" w:hAnsiTheme="majorHAnsi" w:cstheme="majorHAnsi"/>
        </w:rPr>
        <w:t>“</w:t>
      </w:r>
      <w:r w:rsidR="005C53C7" w:rsidRPr="00893585">
        <w:rPr>
          <w:rFonts w:asciiTheme="majorHAnsi" w:eastAsia="Calibri" w:hAnsiTheme="majorHAnsi" w:cstheme="majorHAnsi"/>
        </w:rPr>
        <w:t>moderate</w:t>
      </w:r>
      <w:r w:rsidR="00D62827" w:rsidRPr="00893585">
        <w:rPr>
          <w:rFonts w:asciiTheme="majorHAnsi" w:eastAsia="Calibri" w:hAnsiTheme="majorHAnsi" w:cstheme="majorHAnsi"/>
        </w:rPr>
        <w:t>”</w:t>
      </w:r>
      <w:r w:rsidR="005C53C7" w:rsidRPr="00893585">
        <w:rPr>
          <w:rFonts w:asciiTheme="majorHAnsi" w:eastAsia="Calibri" w:hAnsiTheme="majorHAnsi" w:cstheme="majorHAnsi"/>
        </w:rPr>
        <w:t xml:space="preserve"> subject</w:t>
      </w:r>
      <w:r w:rsidR="00D62827" w:rsidRPr="00893585">
        <w:rPr>
          <w:rFonts w:asciiTheme="majorHAnsi" w:eastAsia="Calibri" w:hAnsiTheme="majorHAnsi" w:cstheme="majorHAnsi"/>
        </w:rPr>
        <w:t>s</w:t>
      </w:r>
      <w:r w:rsidR="005C53C7" w:rsidRPr="00893585">
        <w:rPr>
          <w:rFonts w:asciiTheme="majorHAnsi" w:eastAsia="Calibri" w:hAnsiTheme="majorHAnsi" w:cstheme="majorHAnsi"/>
        </w:rPr>
        <w:t>.</w:t>
      </w:r>
      <w:r w:rsidR="00D62827" w:rsidRPr="00893585">
        <w:rPr>
          <w:rFonts w:asciiTheme="majorHAnsi" w:eastAsia="Calibri" w:hAnsiTheme="majorHAnsi" w:cstheme="majorHAnsi"/>
        </w:rPr>
        <w:t xml:space="preserve"> </w:t>
      </w:r>
      <w:r w:rsidR="003E3599" w:rsidRPr="00893585">
        <w:rPr>
          <w:rFonts w:asciiTheme="majorHAnsi" w:eastAsia="Calibri" w:hAnsiTheme="majorHAnsi" w:cstheme="majorHAnsi"/>
        </w:rPr>
        <w:t xml:space="preserve">Tracing the use of preventive interventions aimed at subjects considered </w:t>
      </w:r>
      <w:r w:rsidR="00E06B43" w:rsidRPr="00893585">
        <w:rPr>
          <w:rFonts w:asciiTheme="majorHAnsi" w:eastAsia="Calibri" w:hAnsiTheme="majorHAnsi" w:cstheme="majorHAnsi"/>
        </w:rPr>
        <w:t>“</w:t>
      </w:r>
      <w:r w:rsidR="003E3599" w:rsidRPr="00893585">
        <w:rPr>
          <w:rFonts w:asciiTheme="majorHAnsi" w:eastAsia="Calibri" w:hAnsiTheme="majorHAnsi" w:cstheme="majorHAnsi"/>
        </w:rPr>
        <w:t>extremis</w:t>
      </w:r>
      <w:r w:rsidR="00E06B43" w:rsidRPr="00893585">
        <w:rPr>
          <w:rFonts w:asciiTheme="majorHAnsi" w:eastAsia="Calibri" w:hAnsiTheme="majorHAnsi" w:cstheme="majorHAnsi"/>
        </w:rPr>
        <w:t>ts”</w:t>
      </w:r>
      <w:r w:rsidR="003E3599" w:rsidRPr="00893585">
        <w:rPr>
          <w:rFonts w:asciiTheme="majorHAnsi" w:eastAsia="Calibri" w:hAnsiTheme="majorHAnsi" w:cstheme="majorHAnsi"/>
        </w:rPr>
        <w:t xml:space="preserve">, this workshop will unpack how the logic of disciplining conducts into moderation has travelled both temporally </w:t>
      </w:r>
      <w:r w:rsidR="00AB209D" w:rsidRPr="00893585">
        <w:rPr>
          <w:rFonts w:asciiTheme="majorHAnsi" w:eastAsia="Calibri" w:hAnsiTheme="majorHAnsi" w:cstheme="majorHAnsi"/>
        </w:rPr>
        <w:t>–</w:t>
      </w:r>
      <w:r w:rsidR="003E3599" w:rsidRPr="00893585">
        <w:rPr>
          <w:rFonts w:asciiTheme="majorHAnsi" w:eastAsia="Calibri" w:hAnsiTheme="majorHAnsi" w:cstheme="majorHAnsi"/>
        </w:rPr>
        <w:t xml:space="preserve"> historica</w:t>
      </w:r>
      <w:r w:rsidR="00AB209D" w:rsidRPr="00893585">
        <w:rPr>
          <w:rFonts w:asciiTheme="majorHAnsi" w:eastAsia="Calibri" w:hAnsiTheme="majorHAnsi" w:cstheme="majorHAnsi"/>
        </w:rPr>
        <w:t>l</w:t>
      </w:r>
      <w:r w:rsidR="003E3599" w:rsidRPr="00893585">
        <w:rPr>
          <w:rFonts w:asciiTheme="majorHAnsi" w:eastAsia="Calibri" w:hAnsiTheme="majorHAnsi" w:cstheme="majorHAnsi"/>
        </w:rPr>
        <w:t xml:space="preserve">/colonial to present </w:t>
      </w:r>
      <w:r w:rsidR="00AB209D" w:rsidRPr="00893585">
        <w:rPr>
          <w:rFonts w:asciiTheme="majorHAnsi" w:eastAsia="Calibri" w:hAnsiTheme="majorHAnsi" w:cstheme="majorHAnsi"/>
        </w:rPr>
        <w:t>–</w:t>
      </w:r>
      <w:r w:rsidR="003E3599" w:rsidRPr="00893585">
        <w:rPr>
          <w:rFonts w:asciiTheme="majorHAnsi" w:eastAsia="Calibri" w:hAnsiTheme="majorHAnsi" w:cstheme="majorHAnsi"/>
        </w:rPr>
        <w:t xml:space="preserve"> and spatially </w:t>
      </w:r>
      <w:r w:rsidR="00AB209D" w:rsidRPr="00893585">
        <w:rPr>
          <w:rFonts w:asciiTheme="majorHAnsi" w:eastAsia="Calibri" w:hAnsiTheme="majorHAnsi" w:cstheme="majorHAnsi"/>
        </w:rPr>
        <w:t>–</w:t>
      </w:r>
      <w:r w:rsidR="003E3599" w:rsidRPr="00893585">
        <w:rPr>
          <w:rFonts w:asciiTheme="majorHAnsi" w:eastAsia="Calibri" w:hAnsiTheme="majorHAnsi" w:cstheme="majorHAnsi"/>
        </w:rPr>
        <w:t xml:space="preserve"> local to global</w:t>
      </w:r>
      <w:r w:rsidR="00AB209D" w:rsidRPr="00893585">
        <w:rPr>
          <w:rFonts w:asciiTheme="majorHAnsi" w:eastAsia="Calibri" w:hAnsiTheme="majorHAnsi" w:cstheme="majorHAnsi"/>
        </w:rPr>
        <w:t xml:space="preserve"> –</w:t>
      </w:r>
      <w:r w:rsidR="003E3599" w:rsidRPr="00893585">
        <w:rPr>
          <w:rFonts w:asciiTheme="majorHAnsi" w:eastAsia="Calibri" w:hAnsiTheme="majorHAnsi" w:cstheme="majorHAnsi"/>
        </w:rPr>
        <w:t xml:space="preserve"> in a wide variety of contexts. By scrutinising PVE logics from an intersectional approach, the workshop will take account of the racial, class, and gender hierarchies that shape the understanding of the </w:t>
      </w:r>
      <w:r w:rsidR="00E06B43" w:rsidRPr="00893585">
        <w:rPr>
          <w:rFonts w:asciiTheme="majorHAnsi" w:eastAsia="Calibri" w:hAnsiTheme="majorHAnsi" w:cstheme="majorHAnsi"/>
        </w:rPr>
        <w:t>“</w:t>
      </w:r>
      <w:r w:rsidR="003E3599" w:rsidRPr="00893585">
        <w:rPr>
          <w:rFonts w:asciiTheme="majorHAnsi" w:eastAsia="Calibri" w:hAnsiTheme="majorHAnsi" w:cstheme="majorHAnsi"/>
        </w:rPr>
        <w:t>moderate</w:t>
      </w:r>
      <w:r w:rsidR="00E06B43" w:rsidRPr="00893585">
        <w:rPr>
          <w:rFonts w:asciiTheme="majorHAnsi" w:eastAsia="Calibri" w:hAnsiTheme="majorHAnsi" w:cstheme="majorHAnsi"/>
        </w:rPr>
        <w:t>”</w:t>
      </w:r>
      <w:r w:rsidR="003E3599" w:rsidRPr="00893585">
        <w:rPr>
          <w:rFonts w:asciiTheme="majorHAnsi" w:eastAsia="Calibri" w:hAnsiTheme="majorHAnsi" w:cstheme="majorHAnsi"/>
        </w:rPr>
        <w:t xml:space="preserve"> and the </w:t>
      </w:r>
      <w:r w:rsidR="00E06B43" w:rsidRPr="00893585">
        <w:rPr>
          <w:rFonts w:asciiTheme="majorHAnsi" w:eastAsia="Calibri" w:hAnsiTheme="majorHAnsi" w:cstheme="majorHAnsi"/>
        </w:rPr>
        <w:t>“</w:t>
      </w:r>
      <w:r w:rsidR="003E3599" w:rsidRPr="00893585">
        <w:rPr>
          <w:rFonts w:asciiTheme="majorHAnsi" w:eastAsia="Calibri" w:hAnsiTheme="majorHAnsi" w:cstheme="majorHAnsi"/>
        </w:rPr>
        <w:t>extremist</w:t>
      </w:r>
      <w:r w:rsidR="00E06B43" w:rsidRPr="00893585">
        <w:rPr>
          <w:rFonts w:asciiTheme="majorHAnsi" w:eastAsia="Calibri" w:hAnsiTheme="majorHAnsi" w:cstheme="majorHAnsi"/>
        </w:rPr>
        <w:t>”</w:t>
      </w:r>
      <w:r w:rsidR="003E3599" w:rsidRPr="00893585">
        <w:rPr>
          <w:rFonts w:asciiTheme="majorHAnsi" w:eastAsia="Calibri" w:hAnsiTheme="majorHAnsi" w:cstheme="majorHAnsi"/>
        </w:rPr>
        <w:t xml:space="preserve"> at local, national, and global levels.</w:t>
      </w:r>
    </w:p>
    <w:p w14:paraId="3C49F04A" w14:textId="3FCD3E34" w:rsidR="00E031F9" w:rsidRPr="00893585" w:rsidRDefault="00D44E18" w:rsidP="00244E27">
      <w:pPr>
        <w:spacing w:line="240" w:lineRule="auto"/>
        <w:ind w:firstLine="708"/>
        <w:jc w:val="both"/>
        <w:rPr>
          <w:rFonts w:asciiTheme="majorHAnsi" w:eastAsia="Calibri" w:hAnsiTheme="majorHAnsi" w:cstheme="majorHAnsi"/>
        </w:rPr>
      </w:pPr>
      <w:r w:rsidRPr="00893585">
        <w:rPr>
          <w:rFonts w:asciiTheme="majorHAnsi" w:eastAsia="Calibri" w:hAnsiTheme="majorHAnsi" w:cstheme="majorHAnsi"/>
        </w:rPr>
        <w:t xml:space="preserve">Critical scholarship has widely scrutinised </w:t>
      </w:r>
      <w:r w:rsidR="00196DC1" w:rsidRPr="00893585">
        <w:rPr>
          <w:rFonts w:asciiTheme="majorHAnsi" w:eastAsia="Calibri" w:hAnsiTheme="majorHAnsi" w:cstheme="majorHAnsi"/>
        </w:rPr>
        <w:t xml:space="preserve">preventive security strategies as processes of governmentality of societies. Building on the existing literature, this workshop will investigate how </w:t>
      </w:r>
      <w:r w:rsidR="00244E27" w:rsidRPr="00893585">
        <w:rPr>
          <w:rFonts w:asciiTheme="majorHAnsi" w:eastAsia="Calibri" w:hAnsiTheme="majorHAnsi" w:cstheme="majorHAnsi"/>
        </w:rPr>
        <w:t>prevention programs aim to constitute</w:t>
      </w:r>
      <w:r w:rsidR="00196DC1" w:rsidRPr="00893585">
        <w:rPr>
          <w:rFonts w:asciiTheme="majorHAnsi" w:eastAsia="Calibri" w:hAnsiTheme="majorHAnsi" w:cstheme="majorHAnsi"/>
        </w:rPr>
        <w:t xml:space="preserve"> desirable subjects to fit within modern societies and manage extremist subjects in need of reform</w:t>
      </w:r>
      <w:r w:rsidR="00244E27" w:rsidRPr="00893585">
        <w:rPr>
          <w:rFonts w:asciiTheme="majorHAnsi" w:eastAsia="Calibri" w:hAnsiTheme="majorHAnsi" w:cstheme="majorHAnsi"/>
        </w:rPr>
        <w:t xml:space="preserve">. </w:t>
      </w:r>
      <w:r w:rsidR="009A7C8F" w:rsidRPr="00893585">
        <w:rPr>
          <w:rFonts w:asciiTheme="majorHAnsi" w:eastAsia="Calibri" w:hAnsiTheme="majorHAnsi" w:cstheme="majorHAnsi"/>
        </w:rPr>
        <w:t>As such</w:t>
      </w:r>
      <w:r w:rsidR="00F514CF" w:rsidRPr="00893585">
        <w:rPr>
          <w:rFonts w:asciiTheme="majorHAnsi" w:eastAsia="Calibri" w:hAnsiTheme="majorHAnsi" w:cstheme="majorHAnsi"/>
        </w:rPr>
        <w:t xml:space="preserve">, the workshop will </w:t>
      </w:r>
      <w:r w:rsidR="009A7C8F" w:rsidRPr="00893585">
        <w:rPr>
          <w:rFonts w:asciiTheme="majorHAnsi" w:eastAsia="Calibri" w:hAnsiTheme="majorHAnsi" w:cstheme="majorHAnsi"/>
        </w:rPr>
        <w:t xml:space="preserve">explore </w:t>
      </w:r>
      <w:r w:rsidR="00F514CF" w:rsidRPr="00893585">
        <w:rPr>
          <w:rFonts w:asciiTheme="majorHAnsi" w:eastAsia="Calibri" w:hAnsiTheme="majorHAnsi" w:cstheme="majorHAnsi"/>
        </w:rPr>
        <w:t xml:space="preserve">how the extremist-moderate dichotomy functions as a process of constitution of the desirable – modern – subject </w:t>
      </w:r>
      <w:r w:rsidR="001207E9" w:rsidRPr="00893585">
        <w:rPr>
          <w:rFonts w:asciiTheme="majorHAnsi" w:eastAsia="Calibri" w:hAnsiTheme="majorHAnsi" w:cstheme="majorHAnsi"/>
        </w:rPr>
        <w:softHyphen/>
      </w:r>
      <w:r w:rsidR="00F514CF" w:rsidRPr="00893585">
        <w:rPr>
          <w:rFonts w:asciiTheme="majorHAnsi" w:eastAsia="Calibri" w:hAnsiTheme="majorHAnsi" w:cstheme="majorHAnsi"/>
        </w:rPr>
        <w:t xml:space="preserve">and as a process of disciplining the social extremes into </w:t>
      </w:r>
      <w:r w:rsidR="00E06B43" w:rsidRPr="00893585">
        <w:rPr>
          <w:rFonts w:asciiTheme="majorHAnsi" w:eastAsia="Calibri" w:hAnsiTheme="majorHAnsi" w:cstheme="majorHAnsi"/>
        </w:rPr>
        <w:t>“</w:t>
      </w:r>
      <w:r w:rsidR="00F514CF" w:rsidRPr="00893585">
        <w:rPr>
          <w:rFonts w:asciiTheme="majorHAnsi" w:eastAsia="Calibri" w:hAnsiTheme="majorHAnsi" w:cstheme="majorHAnsi"/>
        </w:rPr>
        <w:t>moderation</w:t>
      </w:r>
      <w:r w:rsidR="00E06B43" w:rsidRPr="00893585">
        <w:rPr>
          <w:rFonts w:asciiTheme="majorHAnsi" w:eastAsia="Calibri" w:hAnsiTheme="majorHAnsi" w:cstheme="majorHAnsi"/>
        </w:rPr>
        <w:t>”</w:t>
      </w:r>
      <w:r w:rsidR="00F514CF" w:rsidRPr="00893585">
        <w:rPr>
          <w:rFonts w:asciiTheme="majorHAnsi" w:eastAsia="Calibri" w:hAnsiTheme="majorHAnsi" w:cstheme="majorHAnsi"/>
        </w:rPr>
        <w:t xml:space="preserve">, a category shaped by contemporary understandings of modernity. </w:t>
      </w:r>
    </w:p>
    <w:p w14:paraId="1418AB10" w14:textId="18AC4A02" w:rsidR="00D20338" w:rsidRPr="00893585" w:rsidRDefault="002E7C36" w:rsidP="00C00E65">
      <w:pPr>
        <w:spacing w:line="240" w:lineRule="auto"/>
        <w:ind w:firstLine="720"/>
        <w:jc w:val="both"/>
        <w:rPr>
          <w:rFonts w:asciiTheme="majorHAnsi" w:eastAsia="Calibri" w:hAnsiTheme="majorHAnsi" w:cstheme="majorHAnsi"/>
        </w:rPr>
      </w:pPr>
      <w:r w:rsidRPr="00893585">
        <w:rPr>
          <w:rFonts w:asciiTheme="majorHAnsi" w:eastAsia="Calibri" w:hAnsiTheme="majorHAnsi" w:cstheme="majorHAnsi"/>
        </w:rPr>
        <w:t>With this in mind, the workshop aims to open up a space of reflection on the preventive turn in security and counter-terrorism strategies. By focusing on the power relations and hierarchies embedded and rearticulated by PVE, the workshop also wants to interrogate how subjects are constituted and governed across different power relations and hierarchies a</w:t>
      </w:r>
      <w:r w:rsidR="00557218" w:rsidRPr="00893585">
        <w:rPr>
          <w:rFonts w:asciiTheme="majorHAnsi" w:eastAsia="Calibri" w:hAnsiTheme="majorHAnsi" w:cstheme="majorHAnsi"/>
        </w:rPr>
        <w:t>t different levels.</w:t>
      </w:r>
      <w:r w:rsidRPr="00893585">
        <w:rPr>
          <w:rFonts w:asciiTheme="majorHAnsi" w:eastAsia="Calibri" w:hAnsiTheme="majorHAnsi" w:cstheme="majorHAnsi"/>
        </w:rPr>
        <w:t xml:space="preserve"> </w:t>
      </w:r>
      <w:r w:rsidR="003E3599" w:rsidRPr="00893585">
        <w:rPr>
          <w:rFonts w:asciiTheme="majorHAnsi" w:eastAsia="Calibri" w:hAnsiTheme="majorHAnsi" w:cstheme="majorHAnsi"/>
        </w:rPr>
        <w:t>T</w:t>
      </w:r>
      <w:r w:rsidRPr="00893585">
        <w:rPr>
          <w:rFonts w:asciiTheme="majorHAnsi" w:eastAsia="Calibri" w:hAnsiTheme="majorHAnsi" w:cstheme="majorHAnsi"/>
        </w:rPr>
        <w:t xml:space="preserve">he workshop, thus, puts forward PVE as a site from which to </w:t>
      </w:r>
      <w:r w:rsidR="00D20338" w:rsidRPr="00893585">
        <w:rPr>
          <w:rFonts w:asciiTheme="majorHAnsi" w:eastAsia="Calibri" w:hAnsiTheme="majorHAnsi" w:cstheme="majorHAnsi"/>
        </w:rPr>
        <w:t xml:space="preserve">scrutinise modernity and </w:t>
      </w:r>
      <w:r w:rsidR="00F514CF" w:rsidRPr="00893585">
        <w:rPr>
          <w:rFonts w:asciiTheme="majorHAnsi" w:eastAsia="Calibri" w:hAnsiTheme="majorHAnsi" w:cstheme="majorHAnsi"/>
        </w:rPr>
        <w:t xml:space="preserve">the </w:t>
      </w:r>
      <w:r w:rsidRPr="00893585">
        <w:rPr>
          <w:rFonts w:asciiTheme="majorHAnsi" w:eastAsia="Calibri" w:hAnsiTheme="majorHAnsi" w:cstheme="majorHAnsi"/>
        </w:rPr>
        <w:t>interconnected relations of power that, inherited from the past, shape</w:t>
      </w:r>
      <w:r w:rsidR="00D414CE" w:rsidRPr="00893585">
        <w:rPr>
          <w:rFonts w:asciiTheme="majorHAnsi" w:eastAsia="Calibri" w:hAnsiTheme="majorHAnsi" w:cstheme="majorHAnsi"/>
        </w:rPr>
        <w:t xml:space="preserve"> </w:t>
      </w:r>
      <w:r w:rsidR="00D20338" w:rsidRPr="00893585">
        <w:rPr>
          <w:rFonts w:asciiTheme="majorHAnsi" w:eastAsia="Calibri" w:hAnsiTheme="majorHAnsi" w:cstheme="majorHAnsi"/>
        </w:rPr>
        <w:t>the understanding of desirable modern subjectivities.</w:t>
      </w:r>
    </w:p>
    <w:p w14:paraId="5CB28186" w14:textId="6422CF80" w:rsidR="002E7C36" w:rsidRPr="00893585" w:rsidRDefault="002E7C36" w:rsidP="00C00E65">
      <w:pPr>
        <w:spacing w:line="240" w:lineRule="auto"/>
        <w:jc w:val="both"/>
        <w:rPr>
          <w:rFonts w:asciiTheme="majorHAnsi" w:eastAsia="Calibri" w:hAnsiTheme="majorHAnsi" w:cstheme="majorHAnsi"/>
          <w:strike/>
        </w:rPr>
      </w:pPr>
      <w:r w:rsidRPr="00893585">
        <w:rPr>
          <w:rFonts w:asciiTheme="majorHAnsi" w:eastAsia="Calibri" w:hAnsiTheme="majorHAnsi" w:cstheme="majorHAnsi"/>
          <w:color w:val="323232"/>
        </w:rPr>
        <w:t xml:space="preserve">This workshop welcomes contributions which address – but are not limited to </w:t>
      </w:r>
      <w:r w:rsidR="005A016B" w:rsidRPr="00893585">
        <w:rPr>
          <w:rFonts w:asciiTheme="majorHAnsi" w:eastAsia="Calibri" w:hAnsiTheme="majorHAnsi" w:cstheme="majorHAnsi"/>
          <w:color w:val="323232"/>
        </w:rPr>
        <w:t>–</w:t>
      </w:r>
      <w:r w:rsidRPr="00893585">
        <w:rPr>
          <w:rFonts w:asciiTheme="majorHAnsi" w:eastAsia="Calibri" w:hAnsiTheme="majorHAnsi" w:cstheme="majorHAnsi"/>
          <w:color w:val="323232"/>
        </w:rPr>
        <w:t xml:space="preserve"> the following questions:</w:t>
      </w:r>
    </w:p>
    <w:p w14:paraId="5B8E0923" w14:textId="77777777" w:rsidR="000B523B" w:rsidRPr="00893585" w:rsidRDefault="000B523B" w:rsidP="000B523B">
      <w:pPr>
        <w:spacing w:line="240" w:lineRule="auto"/>
        <w:ind w:left="720"/>
        <w:jc w:val="both"/>
        <w:rPr>
          <w:rFonts w:asciiTheme="majorHAnsi" w:eastAsia="Calibri" w:hAnsiTheme="majorHAnsi" w:cstheme="majorHAnsi"/>
        </w:rPr>
      </w:pPr>
    </w:p>
    <w:p w14:paraId="615449F6" w14:textId="44751AB2" w:rsidR="008F57CF" w:rsidRPr="00893585" w:rsidRDefault="008F57CF" w:rsidP="0042237D">
      <w:pPr>
        <w:numPr>
          <w:ilvl w:val="0"/>
          <w:numId w:val="1"/>
        </w:numPr>
        <w:spacing w:line="240" w:lineRule="auto"/>
        <w:jc w:val="both"/>
        <w:rPr>
          <w:rFonts w:asciiTheme="majorHAnsi" w:eastAsia="Calibri" w:hAnsiTheme="majorHAnsi" w:cstheme="majorHAnsi"/>
        </w:rPr>
      </w:pPr>
      <w:r w:rsidRPr="00893585">
        <w:rPr>
          <w:rFonts w:asciiTheme="majorHAnsi" w:eastAsia="Calibri" w:hAnsiTheme="majorHAnsi" w:cstheme="majorHAnsi"/>
        </w:rPr>
        <w:t>How can applying an intersectional and decolonial lens to PVE help us scrutinise interconnectedness between the past, the present, and the future in world politics?</w:t>
      </w:r>
    </w:p>
    <w:p w14:paraId="166620F2" w14:textId="11CA3A45" w:rsidR="00602DCE" w:rsidRPr="00893585" w:rsidRDefault="00602DCE" w:rsidP="00C00E65">
      <w:pPr>
        <w:numPr>
          <w:ilvl w:val="0"/>
          <w:numId w:val="1"/>
        </w:numPr>
        <w:spacing w:line="240" w:lineRule="auto"/>
        <w:jc w:val="both"/>
        <w:rPr>
          <w:rFonts w:asciiTheme="majorHAnsi" w:eastAsia="Calibri" w:hAnsiTheme="majorHAnsi" w:cstheme="majorHAnsi"/>
        </w:rPr>
      </w:pPr>
      <w:r w:rsidRPr="00893585">
        <w:rPr>
          <w:rFonts w:asciiTheme="majorHAnsi" w:eastAsia="Calibri" w:hAnsiTheme="majorHAnsi" w:cstheme="majorHAnsi"/>
        </w:rPr>
        <w:t>What are the points of intersection in Preventing Violent Extremism policies along local/global lines and what can these tell us about the interconnectedness of the local/global?</w:t>
      </w:r>
    </w:p>
    <w:p w14:paraId="1B113801" w14:textId="516BDFDE" w:rsidR="00602DCE" w:rsidRPr="00893585" w:rsidRDefault="00602DCE" w:rsidP="00C00E65">
      <w:pPr>
        <w:numPr>
          <w:ilvl w:val="0"/>
          <w:numId w:val="1"/>
        </w:numPr>
        <w:spacing w:line="240" w:lineRule="auto"/>
        <w:jc w:val="both"/>
        <w:rPr>
          <w:rFonts w:asciiTheme="majorHAnsi" w:eastAsia="Calibri" w:hAnsiTheme="majorHAnsi" w:cstheme="majorHAnsi"/>
          <w:color w:val="323232"/>
        </w:rPr>
      </w:pPr>
      <w:r w:rsidRPr="00893585">
        <w:rPr>
          <w:rFonts w:asciiTheme="majorHAnsi" w:eastAsia="Calibri" w:hAnsiTheme="majorHAnsi" w:cstheme="majorHAnsi"/>
          <w:color w:val="323232"/>
        </w:rPr>
        <w:t>What can the study of the narratives, ideas, relationships, and practices underpinning preventive logics tell us about contemporary visions of world politics and modernity?</w:t>
      </w:r>
    </w:p>
    <w:p w14:paraId="327833FF" w14:textId="2057A59E" w:rsidR="008F57CF" w:rsidRPr="00893585" w:rsidRDefault="008F57CF" w:rsidP="00C00E65">
      <w:pPr>
        <w:numPr>
          <w:ilvl w:val="0"/>
          <w:numId w:val="1"/>
        </w:numPr>
        <w:spacing w:line="240" w:lineRule="auto"/>
        <w:jc w:val="both"/>
        <w:rPr>
          <w:rFonts w:asciiTheme="majorHAnsi" w:eastAsia="Calibri" w:hAnsiTheme="majorHAnsi" w:cstheme="majorHAnsi"/>
          <w:color w:val="323232"/>
        </w:rPr>
      </w:pPr>
      <w:r w:rsidRPr="00893585">
        <w:rPr>
          <w:rFonts w:asciiTheme="majorHAnsi" w:eastAsia="Calibri" w:hAnsiTheme="majorHAnsi" w:cstheme="majorHAnsi"/>
          <w:color w:val="323232"/>
        </w:rPr>
        <w:t xml:space="preserve">What can </w:t>
      </w:r>
      <w:r w:rsidR="000B523B" w:rsidRPr="00893585">
        <w:rPr>
          <w:rFonts w:asciiTheme="majorHAnsi" w:eastAsia="Calibri" w:hAnsiTheme="majorHAnsi" w:cstheme="majorHAnsi"/>
          <w:color w:val="323232"/>
        </w:rPr>
        <w:t xml:space="preserve">an intersectional </w:t>
      </w:r>
      <w:r w:rsidRPr="00893585">
        <w:rPr>
          <w:rFonts w:asciiTheme="majorHAnsi" w:eastAsia="Calibri" w:hAnsiTheme="majorHAnsi" w:cstheme="majorHAnsi"/>
          <w:color w:val="323232"/>
        </w:rPr>
        <w:t>approach</w:t>
      </w:r>
      <w:r w:rsidR="000B523B" w:rsidRPr="00893585">
        <w:rPr>
          <w:rFonts w:asciiTheme="majorHAnsi" w:eastAsia="Calibri" w:hAnsiTheme="majorHAnsi" w:cstheme="majorHAnsi"/>
          <w:color w:val="323232"/>
        </w:rPr>
        <w:t xml:space="preserve"> to PVE</w:t>
      </w:r>
      <w:r w:rsidRPr="00893585">
        <w:rPr>
          <w:rFonts w:asciiTheme="majorHAnsi" w:eastAsia="Calibri" w:hAnsiTheme="majorHAnsi" w:cstheme="majorHAnsi"/>
          <w:color w:val="323232"/>
        </w:rPr>
        <w:t xml:space="preserve"> </w:t>
      </w:r>
      <w:r w:rsidR="000B523B" w:rsidRPr="00893585">
        <w:rPr>
          <w:rFonts w:asciiTheme="majorHAnsi" w:eastAsia="Calibri" w:hAnsiTheme="majorHAnsi" w:cstheme="majorHAnsi"/>
          <w:color w:val="323232"/>
        </w:rPr>
        <w:t xml:space="preserve">tell us about the constitution of the modern society and modern subjectivities? </w:t>
      </w:r>
    </w:p>
    <w:p w14:paraId="0FAA6629" w14:textId="79941C25" w:rsidR="001B5E2B" w:rsidRPr="00730684" w:rsidRDefault="00A719C1" w:rsidP="00730684">
      <w:pPr>
        <w:keepNext/>
        <w:keepLines/>
        <w:numPr>
          <w:ilvl w:val="0"/>
          <w:numId w:val="1"/>
        </w:numPr>
        <w:spacing w:after="160" w:line="259" w:lineRule="auto"/>
        <w:jc w:val="both"/>
        <w:outlineLvl w:val="0"/>
        <w:rPr>
          <w:rFonts w:asciiTheme="majorHAnsi" w:eastAsia="Calibri" w:hAnsiTheme="majorHAnsi" w:cstheme="majorHAnsi"/>
          <w:color w:val="4472C4" w:themeColor="accent1"/>
        </w:rPr>
      </w:pPr>
      <w:r w:rsidRPr="00730684">
        <w:rPr>
          <w:rFonts w:asciiTheme="majorHAnsi" w:eastAsia="Calibri" w:hAnsiTheme="majorHAnsi" w:cstheme="majorHAnsi"/>
          <w:color w:val="323232"/>
          <w:highlight w:val="white"/>
        </w:rPr>
        <w:t xml:space="preserve">What </w:t>
      </w:r>
      <w:r w:rsidR="005A016B" w:rsidRPr="00730684">
        <w:rPr>
          <w:rFonts w:asciiTheme="majorHAnsi" w:eastAsia="Calibri" w:hAnsiTheme="majorHAnsi" w:cstheme="majorHAnsi"/>
          <w:color w:val="323232"/>
          <w:highlight w:val="white"/>
        </w:rPr>
        <w:t>blind spots</w:t>
      </w:r>
      <w:r w:rsidR="000E3317" w:rsidRPr="00730684">
        <w:rPr>
          <w:rFonts w:asciiTheme="majorHAnsi" w:eastAsia="Calibri" w:hAnsiTheme="majorHAnsi" w:cstheme="majorHAnsi"/>
          <w:color w:val="323232"/>
          <w:highlight w:val="white"/>
        </w:rPr>
        <w:t xml:space="preserve"> in</w:t>
      </w:r>
      <w:r w:rsidR="0006111E" w:rsidRPr="00730684">
        <w:rPr>
          <w:rFonts w:asciiTheme="majorHAnsi" w:eastAsia="Calibri" w:hAnsiTheme="majorHAnsi" w:cstheme="majorHAnsi"/>
          <w:color w:val="323232"/>
          <w:highlight w:val="white"/>
        </w:rPr>
        <w:t xml:space="preserve"> identifying the </w:t>
      </w:r>
      <w:r w:rsidR="005A016B" w:rsidRPr="00730684">
        <w:rPr>
          <w:rFonts w:asciiTheme="majorHAnsi" w:eastAsia="Calibri" w:hAnsiTheme="majorHAnsi" w:cstheme="majorHAnsi"/>
          <w:color w:val="323232"/>
          <w:highlight w:val="white"/>
        </w:rPr>
        <w:t>‘</w:t>
      </w:r>
      <w:r w:rsidR="0006111E" w:rsidRPr="00730684">
        <w:rPr>
          <w:rFonts w:asciiTheme="majorHAnsi" w:eastAsia="Calibri" w:hAnsiTheme="majorHAnsi" w:cstheme="majorHAnsi"/>
          <w:color w:val="323232"/>
          <w:highlight w:val="white"/>
        </w:rPr>
        <w:t xml:space="preserve">extreme </w:t>
      </w:r>
      <w:r w:rsidR="005A016B" w:rsidRPr="00730684">
        <w:rPr>
          <w:rFonts w:asciiTheme="majorHAnsi" w:eastAsia="Calibri" w:hAnsiTheme="majorHAnsi" w:cstheme="majorHAnsi"/>
          <w:i/>
          <w:iCs/>
          <w:color w:val="323232"/>
          <w:highlight w:val="white"/>
        </w:rPr>
        <w:t>o</w:t>
      </w:r>
      <w:r w:rsidR="0006111E" w:rsidRPr="00730684">
        <w:rPr>
          <w:rFonts w:asciiTheme="majorHAnsi" w:eastAsia="Calibri" w:hAnsiTheme="majorHAnsi" w:cstheme="majorHAnsi"/>
          <w:i/>
          <w:iCs/>
          <w:color w:val="323232"/>
          <w:highlight w:val="white"/>
        </w:rPr>
        <w:t>ther</w:t>
      </w:r>
      <w:r w:rsidR="005A016B" w:rsidRPr="00730684">
        <w:rPr>
          <w:rFonts w:asciiTheme="majorHAnsi" w:eastAsia="Calibri" w:hAnsiTheme="majorHAnsi" w:cstheme="majorHAnsi"/>
          <w:i/>
          <w:iCs/>
          <w:color w:val="323232"/>
          <w:highlight w:val="white"/>
        </w:rPr>
        <w:t>’</w:t>
      </w:r>
      <w:r w:rsidR="0006111E" w:rsidRPr="00730684">
        <w:rPr>
          <w:rFonts w:asciiTheme="majorHAnsi" w:eastAsia="Calibri" w:hAnsiTheme="majorHAnsi" w:cstheme="majorHAnsi"/>
          <w:color w:val="323232"/>
          <w:highlight w:val="white"/>
        </w:rPr>
        <w:t xml:space="preserve"> </w:t>
      </w:r>
      <w:r w:rsidRPr="00730684">
        <w:rPr>
          <w:rFonts w:asciiTheme="majorHAnsi" w:eastAsia="Calibri" w:hAnsiTheme="majorHAnsi" w:cstheme="majorHAnsi"/>
          <w:color w:val="323232"/>
          <w:highlight w:val="white"/>
        </w:rPr>
        <w:t>can we uncover by conducting an intersectional analysis of Preventing Violent Extremism?</w:t>
      </w:r>
    </w:p>
    <w:sectPr w:rsidR="001B5E2B" w:rsidRPr="00730684">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F791" w14:textId="77777777" w:rsidR="00A264CA" w:rsidRDefault="00A264CA" w:rsidP="00F12FF0">
      <w:pPr>
        <w:spacing w:line="240" w:lineRule="auto"/>
      </w:pPr>
      <w:r>
        <w:separator/>
      </w:r>
    </w:p>
  </w:endnote>
  <w:endnote w:type="continuationSeparator" w:id="0">
    <w:p w14:paraId="42D1052E" w14:textId="77777777" w:rsidR="00A264CA" w:rsidRDefault="00A264CA" w:rsidP="00F12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CC42" w14:textId="77777777" w:rsidR="00A264CA" w:rsidRDefault="00A264CA" w:rsidP="00F12FF0">
      <w:pPr>
        <w:spacing w:line="240" w:lineRule="auto"/>
      </w:pPr>
      <w:r>
        <w:separator/>
      </w:r>
    </w:p>
  </w:footnote>
  <w:footnote w:type="continuationSeparator" w:id="0">
    <w:p w14:paraId="54A4CA1D" w14:textId="77777777" w:rsidR="00A264CA" w:rsidRDefault="00A264CA" w:rsidP="00F12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3152065"/>
      <w:docPartObj>
        <w:docPartGallery w:val="Page Numbers (Top of Page)"/>
        <w:docPartUnique/>
      </w:docPartObj>
    </w:sdtPr>
    <w:sdtEndPr>
      <w:rPr>
        <w:rStyle w:val="Nmerodepgina"/>
      </w:rPr>
    </w:sdtEndPr>
    <w:sdtContent>
      <w:p w14:paraId="7C91CDA8" w14:textId="0610D92B" w:rsidR="00DA0BA2" w:rsidRDefault="00DA0BA2" w:rsidP="005671E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41C0E5" w14:textId="77777777" w:rsidR="00DA0BA2" w:rsidRDefault="00DA0BA2" w:rsidP="00DA0BA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9849838"/>
      <w:docPartObj>
        <w:docPartGallery w:val="Page Numbers (Top of Page)"/>
        <w:docPartUnique/>
      </w:docPartObj>
    </w:sdtPr>
    <w:sdtEndPr>
      <w:rPr>
        <w:rStyle w:val="Nmerodepgina"/>
      </w:rPr>
    </w:sdtEndPr>
    <w:sdtContent>
      <w:p w14:paraId="7F96188C" w14:textId="7CC1755F" w:rsidR="00DA0BA2" w:rsidRDefault="00DA0BA2" w:rsidP="005671E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229AB6" w14:textId="77777777" w:rsidR="00DA0BA2" w:rsidRDefault="00DA0BA2" w:rsidP="00DA0BA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name w:val="WW8Num2"/>
    <w:lvl w:ilvl="0" w:tplc="B0A66B94">
      <w:start w:val="1"/>
      <w:numFmt w:val="none"/>
      <w:suff w:val="nothing"/>
      <w:lvlText w:val=""/>
      <w:lvlJc w:val="left"/>
      <w:pPr>
        <w:tabs>
          <w:tab w:val="num" w:pos="0"/>
        </w:tabs>
        <w:ind w:left="432" w:hanging="432"/>
      </w:pPr>
      <w:rPr>
        <w:rFonts w:ascii="Symbol" w:hAnsi="Symbol" w:cs="OpenSymbol"/>
      </w:rPr>
    </w:lvl>
    <w:lvl w:ilvl="1" w:tplc="6DBC3F3A">
      <w:start w:val="1"/>
      <w:numFmt w:val="none"/>
      <w:suff w:val="nothing"/>
      <w:lvlText w:val=""/>
      <w:lvlJc w:val="left"/>
      <w:pPr>
        <w:tabs>
          <w:tab w:val="num" w:pos="0"/>
        </w:tabs>
        <w:ind w:left="576" w:hanging="576"/>
      </w:pPr>
    </w:lvl>
    <w:lvl w:ilvl="2" w:tplc="F46A1860">
      <w:start w:val="1"/>
      <w:numFmt w:val="none"/>
      <w:suff w:val="nothing"/>
      <w:lvlText w:val=""/>
      <w:lvlJc w:val="left"/>
      <w:pPr>
        <w:tabs>
          <w:tab w:val="num" w:pos="0"/>
        </w:tabs>
        <w:ind w:left="720" w:hanging="720"/>
      </w:pPr>
    </w:lvl>
    <w:lvl w:ilvl="3" w:tplc="918E76F2">
      <w:start w:val="1"/>
      <w:numFmt w:val="none"/>
      <w:suff w:val="nothing"/>
      <w:lvlText w:val=""/>
      <w:lvlJc w:val="left"/>
      <w:pPr>
        <w:tabs>
          <w:tab w:val="num" w:pos="0"/>
        </w:tabs>
        <w:ind w:left="864" w:hanging="864"/>
      </w:pPr>
    </w:lvl>
    <w:lvl w:ilvl="4" w:tplc="BD48F776">
      <w:start w:val="1"/>
      <w:numFmt w:val="none"/>
      <w:suff w:val="nothing"/>
      <w:lvlText w:val=""/>
      <w:lvlJc w:val="left"/>
      <w:pPr>
        <w:tabs>
          <w:tab w:val="num" w:pos="0"/>
        </w:tabs>
        <w:ind w:left="1008" w:hanging="1008"/>
      </w:pPr>
    </w:lvl>
    <w:lvl w:ilvl="5" w:tplc="26666062">
      <w:start w:val="1"/>
      <w:numFmt w:val="none"/>
      <w:suff w:val="nothing"/>
      <w:lvlText w:val=""/>
      <w:lvlJc w:val="left"/>
      <w:pPr>
        <w:tabs>
          <w:tab w:val="num" w:pos="0"/>
        </w:tabs>
        <w:ind w:left="1152" w:hanging="1152"/>
      </w:pPr>
    </w:lvl>
    <w:lvl w:ilvl="6" w:tplc="10D2B7D0">
      <w:start w:val="1"/>
      <w:numFmt w:val="none"/>
      <w:suff w:val="nothing"/>
      <w:lvlText w:val=""/>
      <w:lvlJc w:val="left"/>
      <w:pPr>
        <w:tabs>
          <w:tab w:val="num" w:pos="0"/>
        </w:tabs>
        <w:ind w:left="1296" w:hanging="1296"/>
      </w:pPr>
    </w:lvl>
    <w:lvl w:ilvl="7" w:tplc="29761C06">
      <w:start w:val="1"/>
      <w:numFmt w:val="none"/>
      <w:suff w:val="nothing"/>
      <w:lvlText w:val=""/>
      <w:lvlJc w:val="left"/>
      <w:pPr>
        <w:tabs>
          <w:tab w:val="num" w:pos="0"/>
        </w:tabs>
        <w:ind w:left="1440" w:hanging="1440"/>
      </w:pPr>
    </w:lvl>
    <w:lvl w:ilvl="8" w:tplc="9D463522">
      <w:start w:val="1"/>
      <w:numFmt w:val="none"/>
      <w:suff w:val="nothing"/>
      <w:lvlText w:val=""/>
      <w:lvlJc w:val="left"/>
      <w:pPr>
        <w:tabs>
          <w:tab w:val="num" w:pos="0"/>
        </w:tabs>
        <w:ind w:left="1584" w:hanging="1584"/>
      </w:pPr>
    </w:lvl>
  </w:abstractNum>
  <w:abstractNum w:abstractNumId="2" w15:restartNumberingAfterBreak="0">
    <w:nsid w:val="24632D16"/>
    <w:multiLevelType w:val="hybridMultilevel"/>
    <w:tmpl w:val="FA0C6990"/>
    <w:lvl w:ilvl="0" w:tplc="7442A052">
      <w:start w:val="13"/>
      <w:numFmt w:val="bullet"/>
      <w:lvlText w:val="-"/>
      <w:lvlJc w:val="left"/>
      <w:pPr>
        <w:ind w:left="720" w:hanging="360"/>
      </w:pPr>
      <w:rPr>
        <w:rFonts w:ascii="Calibri" w:eastAsia="Arial"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4745D9"/>
    <w:multiLevelType w:val="hybridMultilevel"/>
    <w:tmpl w:val="74766FC4"/>
    <w:lvl w:ilvl="0" w:tplc="76E8143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BA0936"/>
    <w:multiLevelType w:val="multilevel"/>
    <w:tmpl w:val="3E94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5B1A73"/>
    <w:multiLevelType w:val="multilevel"/>
    <w:tmpl w:val="E82C6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C1A48"/>
    <w:multiLevelType w:val="hybridMultilevel"/>
    <w:tmpl w:val="C5C6C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F0574"/>
    <w:multiLevelType w:val="hybridMultilevel"/>
    <w:tmpl w:val="8C88CC24"/>
    <w:lvl w:ilvl="0" w:tplc="F25C5CE8">
      <w:start w:val="1"/>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B36B17"/>
    <w:multiLevelType w:val="hybridMultilevel"/>
    <w:tmpl w:val="4356C14C"/>
    <w:lvl w:ilvl="0" w:tplc="78E68A0A">
      <w:start w:val="201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1E3CBA"/>
    <w:multiLevelType w:val="hybridMultilevel"/>
    <w:tmpl w:val="0A8E3648"/>
    <w:lvl w:ilvl="0" w:tplc="5C7A08C6">
      <w:start w:val="13"/>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B2"/>
    <w:rsid w:val="0001157D"/>
    <w:rsid w:val="00037F57"/>
    <w:rsid w:val="00054D9F"/>
    <w:rsid w:val="0006111E"/>
    <w:rsid w:val="00084169"/>
    <w:rsid w:val="000A0EA6"/>
    <w:rsid w:val="000A377B"/>
    <w:rsid w:val="000B523B"/>
    <w:rsid w:val="000C18F4"/>
    <w:rsid w:val="000C5E57"/>
    <w:rsid w:val="000E3317"/>
    <w:rsid w:val="000F63A1"/>
    <w:rsid w:val="00106ED0"/>
    <w:rsid w:val="001207E9"/>
    <w:rsid w:val="00137872"/>
    <w:rsid w:val="0016245D"/>
    <w:rsid w:val="001654FE"/>
    <w:rsid w:val="00196DC1"/>
    <w:rsid w:val="001A47AD"/>
    <w:rsid w:val="001B5E2B"/>
    <w:rsid w:val="001D1D89"/>
    <w:rsid w:val="00206C15"/>
    <w:rsid w:val="002205ED"/>
    <w:rsid w:val="00223860"/>
    <w:rsid w:val="00244E27"/>
    <w:rsid w:val="00245FA7"/>
    <w:rsid w:val="002562EE"/>
    <w:rsid w:val="0026384F"/>
    <w:rsid w:val="00281B94"/>
    <w:rsid w:val="00284F77"/>
    <w:rsid w:val="00285B0A"/>
    <w:rsid w:val="002E1336"/>
    <w:rsid w:val="002E7C36"/>
    <w:rsid w:val="002F58E4"/>
    <w:rsid w:val="00304C60"/>
    <w:rsid w:val="00306133"/>
    <w:rsid w:val="00341195"/>
    <w:rsid w:val="003D17F9"/>
    <w:rsid w:val="003D4B49"/>
    <w:rsid w:val="003E3599"/>
    <w:rsid w:val="003F76F8"/>
    <w:rsid w:val="00402AB3"/>
    <w:rsid w:val="004561DC"/>
    <w:rsid w:val="00470853"/>
    <w:rsid w:val="00483B90"/>
    <w:rsid w:val="00485448"/>
    <w:rsid w:val="004876FA"/>
    <w:rsid w:val="004C5B15"/>
    <w:rsid w:val="004F5175"/>
    <w:rsid w:val="00557218"/>
    <w:rsid w:val="00561D8D"/>
    <w:rsid w:val="005A016B"/>
    <w:rsid w:val="005A5F94"/>
    <w:rsid w:val="005B0C17"/>
    <w:rsid w:val="005B521F"/>
    <w:rsid w:val="005C53C7"/>
    <w:rsid w:val="005F5FAB"/>
    <w:rsid w:val="00602DCE"/>
    <w:rsid w:val="00614BEC"/>
    <w:rsid w:val="006203EE"/>
    <w:rsid w:val="006724BE"/>
    <w:rsid w:val="00730684"/>
    <w:rsid w:val="00735FB2"/>
    <w:rsid w:val="00741195"/>
    <w:rsid w:val="00773D48"/>
    <w:rsid w:val="00777D7E"/>
    <w:rsid w:val="00792C09"/>
    <w:rsid w:val="007B1DD8"/>
    <w:rsid w:val="007B2E4A"/>
    <w:rsid w:val="007C1F3B"/>
    <w:rsid w:val="008177F9"/>
    <w:rsid w:val="00822C46"/>
    <w:rsid w:val="008530EF"/>
    <w:rsid w:val="00887BD8"/>
    <w:rsid w:val="00893585"/>
    <w:rsid w:val="008E445F"/>
    <w:rsid w:val="008E6D86"/>
    <w:rsid w:val="008F4F2D"/>
    <w:rsid w:val="008F57CF"/>
    <w:rsid w:val="00904A6D"/>
    <w:rsid w:val="00952A31"/>
    <w:rsid w:val="00954B4C"/>
    <w:rsid w:val="0099722A"/>
    <w:rsid w:val="009A6921"/>
    <w:rsid w:val="009A7C8F"/>
    <w:rsid w:val="009D2627"/>
    <w:rsid w:val="009F56C7"/>
    <w:rsid w:val="00A178B0"/>
    <w:rsid w:val="00A253C5"/>
    <w:rsid w:val="00A264CA"/>
    <w:rsid w:val="00A719C1"/>
    <w:rsid w:val="00A83784"/>
    <w:rsid w:val="00A86B37"/>
    <w:rsid w:val="00AA25C3"/>
    <w:rsid w:val="00AA2AD2"/>
    <w:rsid w:val="00AB209D"/>
    <w:rsid w:val="00AF3EA0"/>
    <w:rsid w:val="00B039E8"/>
    <w:rsid w:val="00B23370"/>
    <w:rsid w:val="00B7035B"/>
    <w:rsid w:val="00B70FCE"/>
    <w:rsid w:val="00B97189"/>
    <w:rsid w:val="00BB1EF5"/>
    <w:rsid w:val="00BD05F4"/>
    <w:rsid w:val="00BD1D68"/>
    <w:rsid w:val="00BD4AD2"/>
    <w:rsid w:val="00C00E65"/>
    <w:rsid w:val="00C16D54"/>
    <w:rsid w:val="00C24245"/>
    <w:rsid w:val="00C47FC1"/>
    <w:rsid w:val="00C64772"/>
    <w:rsid w:val="00CA2C91"/>
    <w:rsid w:val="00CC3E33"/>
    <w:rsid w:val="00CC4C66"/>
    <w:rsid w:val="00CE27D5"/>
    <w:rsid w:val="00D16AB5"/>
    <w:rsid w:val="00D17A6D"/>
    <w:rsid w:val="00D20338"/>
    <w:rsid w:val="00D21768"/>
    <w:rsid w:val="00D414CE"/>
    <w:rsid w:val="00D44E18"/>
    <w:rsid w:val="00D553FF"/>
    <w:rsid w:val="00D62827"/>
    <w:rsid w:val="00D628EF"/>
    <w:rsid w:val="00D86C7D"/>
    <w:rsid w:val="00DA0BA2"/>
    <w:rsid w:val="00DA544C"/>
    <w:rsid w:val="00DB6990"/>
    <w:rsid w:val="00E031F9"/>
    <w:rsid w:val="00E03C51"/>
    <w:rsid w:val="00E064FC"/>
    <w:rsid w:val="00E06B43"/>
    <w:rsid w:val="00E16E32"/>
    <w:rsid w:val="00E316F3"/>
    <w:rsid w:val="00E65DA8"/>
    <w:rsid w:val="00ED35FE"/>
    <w:rsid w:val="00ED7B8D"/>
    <w:rsid w:val="00EF647E"/>
    <w:rsid w:val="00F12FF0"/>
    <w:rsid w:val="00F15FCF"/>
    <w:rsid w:val="00F311AF"/>
    <w:rsid w:val="00F42094"/>
    <w:rsid w:val="00F514CF"/>
    <w:rsid w:val="00F721DA"/>
    <w:rsid w:val="00FF7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940"/>
  <w15:chartTrackingRefBased/>
  <w15:docId w15:val="{8DE07D5A-345C-4E77-9802-B681BBAE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36"/>
    <w:pPr>
      <w:spacing w:after="0" w:line="276" w:lineRule="auto"/>
    </w:pPr>
    <w:rPr>
      <w:rFonts w:ascii="Arial" w:eastAsia="Arial" w:hAnsi="Arial" w:cs="Arial"/>
      <w:lang w:val="en-GB" w:eastAsia="es-ES"/>
    </w:rPr>
  </w:style>
  <w:style w:type="paragraph" w:styleId="Ttulo1">
    <w:name w:val="heading 1"/>
    <w:basedOn w:val="Normal"/>
    <w:next w:val="Normal"/>
    <w:link w:val="Ttulo1Car"/>
    <w:uiPriority w:val="9"/>
    <w:qFormat/>
    <w:rsid w:val="00284F77"/>
    <w:pPr>
      <w:keepNext/>
      <w:keepLines/>
      <w:spacing w:before="240"/>
      <w:outlineLvl w:val="0"/>
    </w:pPr>
    <w:rPr>
      <w:rFonts w:asciiTheme="minorHAnsi" w:eastAsiaTheme="majorEastAsia" w:hAnsiTheme="minorHAnsi" w:cstheme="majorBidi"/>
      <w:b/>
      <w:color w:val="000000" w:themeColor="text1"/>
      <w:szCs w:val="32"/>
    </w:rPr>
  </w:style>
  <w:style w:type="paragraph" w:styleId="Ttulo2">
    <w:name w:val="heading 2"/>
    <w:basedOn w:val="Normal"/>
    <w:next w:val="Normal"/>
    <w:link w:val="Ttulo2Car"/>
    <w:rsid w:val="00904A6D"/>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Ttulo3">
    <w:name w:val="heading 3"/>
    <w:basedOn w:val="Normal"/>
    <w:next w:val="Normal"/>
    <w:link w:val="Ttulo3Car"/>
    <w:uiPriority w:val="9"/>
    <w:semiHidden/>
    <w:unhideWhenUsed/>
    <w:qFormat/>
    <w:rsid w:val="005A5F9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514CF"/>
    <w:rPr>
      <w:sz w:val="16"/>
      <w:szCs w:val="16"/>
    </w:rPr>
  </w:style>
  <w:style w:type="paragraph" w:styleId="Textocomentario">
    <w:name w:val="annotation text"/>
    <w:basedOn w:val="Normal"/>
    <w:link w:val="TextocomentarioCar"/>
    <w:uiPriority w:val="99"/>
    <w:semiHidden/>
    <w:unhideWhenUsed/>
    <w:rsid w:val="00F51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4CF"/>
    <w:rPr>
      <w:rFonts w:ascii="Arial" w:eastAsia="Arial" w:hAnsi="Arial" w:cs="Arial"/>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F514CF"/>
    <w:rPr>
      <w:b/>
      <w:bCs/>
    </w:rPr>
  </w:style>
  <w:style w:type="character" w:customStyle="1" w:styleId="AsuntodelcomentarioCar">
    <w:name w:val="Asunto del comentario Car"/>
    <w:basedOn w:val="TextocomentarioCar"/>
    <w:link w:val="Asuntodelcomentario"/>
    <w:uiPriority w:val="99"/>
    <w:semiHidden/>
    <w:rsid w:val="00F514CF"/>
    <w:rPr>
      <w:rFonts w:ascii="Arial" w:eastAsia="Arial" w:hAnsi="Arial" w:cs="Arial"/>
      <w:b/>
      <w:bCs/>
      <w:sz w:val="20"/>
      <w:szCs w:val="20"/>
      <w:lang w:val="en-GB" w:eastAsia="es-ES"/>
    </w:rPr>
  </w:style>
  <w:style w:type="paragraph" w:styleId="NormalWeb">
    <w:name w:val="Normal (Web)"/>
    <w:basedOn w:val="Normal"/>
    <w:uiPriority w:val="99"/>
    <w:semiHidden/>
    <w:unhideWhenUsed/>
    <w:rsid w:val="00ED35FE"/>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ydpe65732eemsonormal">
    <w:name w:val="ydpe65732eemsonormal"/>
    <w:basedOn w:val="Normal"/>
    <w:rsid w:val="00ED35F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952A31"/>
    <w:pPr>
      <w:ind w:left="720"/>
      <w:contextualSpacing/>
    </w:pPr>
  </w:style>
  <w:style w:type="character" w:customStyle="1" w:styleId="Ttulo2Car">
    <w:name w:val="Título 2 Car"/>
    <w:basedOn w:val="Fuentedeprrafopredeter"/>
    <w:link w:val="Ttulo2"/>
    <w:rsid w:val="00904A6D"/>
    <w:rPr>
      <w:rFonts w:ascii="Calibri" w:eastAsia="Calibri" w:hAnsi="Calibri" w:cs="Calibri"/>
      <w:b/>
      <w:color w:val="000000"/>
      <w:sz w:val="36"/>
      <w:szCs w:val="36"/>
      <w:lang w:val="en-GB" w:eastAsia="es-ES"/>
    </w:rPr>
  </w:style>
  <w:style w:type="character" w:styleId="Hipervnculo">
    <w:name w:val="Hyperlink"/>
    <w:basedOn w:val="Fuentedeprrafopredeter"/>
    <w:uiPriority w:val="99"/>
    <w:unhideWhenUsed/>
    <w:rsid w:val="00904A6D"/>
    <w:rPr>
      <w:color w:val="0563C1" w:themeColor="hyperlink"/>
      <w:u w:val="single"/>
    </w:rPr>
  </w:style>
  <w:style w:type="character" w:customStyle="1" w:styleId="serial-item">
    <w:name w:val="serial-item"/>
    <w:basedOn w:val="Fuentedeprrafopredeter"/>
    <w:rsid w:val="00904A6D"/>
  </w:style>
  <w:style w:type="paragraph" w:styleId="Textoindependiente">
    <w:name w:val="Body Text"/>
    <w:basedOn w:val="Normal"/>
    <w:link w:val="TextoindependienteCar"/>
    <w:rsid w:val="00904A6D"/>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xtoindependienteCar">
    <w:name w:val="Texto independiente Car"/>
    <w:basedOn w:val="Fuentedeprrafopredeter"/>
    <w:link w:val="Textoindependiente"/>
    <w:rsid w:val="00904A6D"/>
    <w:rPr>
      <w:rFonts w:ascii="Times New Roman" w:eastAsia="Times New Roman" w:hAnsi="Times New Roman" w:cs="Times New Roman"/>
      <w:sz w:val="24"/>
      <w:szCs w:val="24"/>
      <w:lang w:val="en-US" w:eastAsia="ar-SA"/>
    </w:rPr>
  </w:style>
  <w:style w:type="character" w:customStyle="1" w:styleId="WW8Num1z2">
    <w:name w:val="WW8Num1z2"/>
    <w:rsid w:val="00904A6D"/>
  </w:style>
  <w:style w:type="character" w:customStyle="1" w:styleId="WW8Num1z4">
    <w:name w:val="WW8Num1z4"/>
    <w:rsid w:val="00904A6D"/>
  </w:style>
  <w:style w:type="character" w:customStyle="1" w:styleId="WW8Num1z5">
    <w:name w:val="WW8Num1z5"/>
    <w:rsid w:val="00904A6D"/>
  </w:style>
  <w:style w:type="character" w:customStyle="1" w:styleId="WW8Num2z0">
    <w:name w:val="WW8Num2z0"/>
    <w:rsid w:val="00904A6D"/>
    <w:rPr>
      <w:rFonts w:ascii="Symbol" w:hAnsi="Symbol" w:cs="OpenSymbol"/>
    </w:rPr>
  </w:style>
  <w:style w:type="character" w:customStyle="1" w:styleId="serial-title">
    <w:name w:val="serial-title"/>
    <w:basedOn w:val="Fuentedeprrafopredeter"/>
    <w:rsid w:val="00904A6D"/>
  </w:style>
  <w:style w:type="paragraph" w:styleId="Textodeglobo">
    <w:name w:val="Balloon Text"/>
    <w:basedOn w:val="Normal"/>
    <w:link w:val="TextodegloboCar"/>
    <w:uiPriority w:val="99"/>
    <w:semiHidden/>
    <w:unhideWhenUsed/>
    <w:rsid w:val="00C00E6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00E65"/>
    <w:rPr>
      <w:rFonts w:ascii="Times New Roman" w:eastAsia="Arial" w:hAnsi="Times New Roman" w:cs="Times New Roman"/>
      <w:sz w:val="18"/>
      <w:szCs w:val="18"/>
      <w:lang w:val="en-GB" w:eastAsia="es-ES"/>
    </w:rPr>
  </w:style>
  <w:style w:type="character" w:customStyle="1" w:styleId="Ttulo1Car">
    <w:name w:val="Título 1 Car"/>
    <w:basedOn w:val="Fuentedeprrafopredeter"/>
    <w:link w:val="Ttulo1"/>
    <w:uiPriority w:val="9"/>
    <w:rsid w:val="00284F77"/>
    <w:rPr>
      <w:rFonts w:eastAsiaTheme="majorEastAsia" w:cstheme="majorBidi"/>
      <w:b/>
      <w:color w:val="000000" w:themeColor="text1"/>
      <w:szCs w:val="32"/>
      <w:lang w:val="en-GB" w:eastAsia="es-ES"/>
    </w:rPr>
  </w:style>
  <w:style w:type="paragraph" w:styleId="Revisin">
    <w:name w:val="Revision"/>
    <w:hidden/>
    <w:uiPriority w:val="99"/>
    <w:semiHidden/>
    <w:rsid w:val="003D17F9"/>
    <w:pPr>
      <w:spacing w:after="0" w:line="240" w:lineRule="auto"/>
    </w:pPr>
    <w:rPr>
      <w:rFonts w:ascii="Arial" w:eastAsia="Arial" w:hAnsi="Arial" w:cs="Arial"/>
      <w:lang w:val="en-GB" w:eastAsia="es-ES"/>
    </w:rPr>
  </w:style>
  <w:style w:type="character" w:styleId="Mencinsinresolver">
    <w:name w:val="Unresolved Mention"/>
    <w:basedOn w:val="Fuentedeprrafopredeter"/>
    <w:uiPriority w:val="99"/>
    <w:semiHidden/>
    <w:unhideWhenUsed/>
    <w:rsid w:val="007C1F3B"/>
    <w:rPr>
      <w:color w:val="605E5C"/>
      <w:shd w:val="clear" w:color="auto" w:fill="E1DFDD"/>
    </w:rPr>
  </w:style>
  <w:style w:type="paragraph" w:styleId="Encabezado">
    <w:name w:val="header"/>
    <w:basedOn w:val="Normal"/>
    <w:link w:val="EncabezadoCar"/>
    <w:uiPriority w:val="99"/>
    <w:unhideWhenUsed/>
    <w:rsid w:val="00F12FF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12FF0"/>
    <w:rPr>
      <w:rFonts w:ascii="Arial" w:eastAsia="Arial" w:hAnsi="Arial" w:cs="Arial"/>
      <w:lang w:val="en-GB" w:eastAsia="es-ES"/>
    </w:rPr>
  </w:style>
  <w:style w:type="paragraph" w:styleId="Piedepgina">
    <w:name w:val="footer"/>
    <w:basedOn w:val="Normal"/>
    <w:link w:val="PiedepginaCar"/>
    <w:uiPriority w:val="99"/>
    <w:unhideWhenUsed/>
    <w:rsid w:val="00F12FF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12FF0"/>
    <w:rPr>
      <w:rFonts w:ascii="Arial" w:eastAsia="Arial" w:hAnsi="Arial" w:cs="Arial"/>
      <w:lang w:val="en-GB" w:eastAsia="es-ES"/>
    </w:rPr>
  </w:style>
  <w:style w:type="character" w:customStyle="1" w:styleId="Ttulo3Car">
    <w:name w:val="Título 3 Car"/>
    <w:basedOn w:val="Fuentedeprrafopredeter"/>
    <w:link w:val="Ttulo3"/>
    <w:uiPriority w:val="9"/>
    <w:semiHidden/>
    <w:rsid w:val="005A5F94"/>
    <w:rPr>
      <w:rFonts w:asciiTheme="majorHAnsi" w:eastAsiaTheme="majorEastAsia" w:hAnsiTheme="majorHAnsi" w:cstheme="majorBidi"/>
      <w:color w:val="1F3763" w:themeColor="accent1" w:themeShade="7F"/>
      <w:sz w:val="24"/>
      <w:szCs w:val="24"/>
      <w:lang w:val="en-GB" w:eastAsia="es-ES"/>
    </w:rPr>
  </w:style>
  <w:style w:type="character" w:customStyle="1" w:styleId="tojvnm2t">
    <w:name w:val="tojvnm2t"/>
    <w:basedOn w:val="Fuentedeprrafopredeter"/>
    <w:rsid w:val="00B70FCE"/>
  </w:style>
  <w:style w:type="character" w:styleId="Nmerodepgina">
    <w:name w:val="page number"/>
    <w:basedOn w:val="Fuentedeprrafopredeter"/>
    <w:uiPriority w:val="99"/>
    <w:semiHidden/>
    <w:unhideWhenUsed/>
    <w:rsid w:val="00DA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040">
      <w:bodyDiv w:val="1"/>
      <w:marLeft w:val="0"/>
      <w:marRight w:val="0"/>
      <w:marTop w:val="0"/>
      <w:marBottom w:val="0"/>
      <w:divBdr>
        <w:top w:val="none" w:sz="0" w:space="0" w:color="auto"/>
        <w:left w:val="none" w:sz="0" w:space="0" w:color="auto"/>
        <w:bottom w:val="none" w:sz="0" w:space="0" w:color="auto"/>
        <w:right w:val="none" w:sz="0" w:space="0" w:color="auto"/>
      </w:divBdr>
      <w:divsChild>
        <w:div w:id="874197493">
          <w:marLeft w:val="0"/>
          <w:marRight w:val="0"/>
          <w:marTop w:val="0"/>
          <w:marBottom w:val="0"/>
          <w:divBdr>
            <w:top w:val="none" w:sz="0" w:space="0" w:color="auto"/>
            <w:left w:val="none" w:sz="0" w:space="0" w:color="auto"/>
            <w:bottom w:val="none" w:sz="0" w:space="0" w:color="auto"/>
            <w:right w:val="none" w:sz="0" w:space="0" w:color="auto"/>
          </w:divBdr>
          <w:divsChild>
            <w:div w:id="1157302751">
              <w:marLeft w:val="0"/>
              <w:marRight w:val="0"/>
              <w:marTop w:val="0"/>
              <w:marBottom w:val="0"/>
              <w:divBdr>
                <w:top w:val="none" w:sz="0" w:space="0" w:color="auto"/>
                <w:left w:val="none" w:sz="0" w:space="0" w:color="auto"/>
                <w:bottom w:val="none" w:sz="0" w:space="0" w:color="auto"/>
                <w:right w:val="none" w:sz="0" w:space="0" w:color="auto"/>
              </w:divBdr>
              <w:divsChild>
                <w:div w:id="6335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913">
      <w:bodyDiv w:val="1"/>
      <w:marLeft w:val="0"/>
      <w:marRight w:val="0"/>
      <w:marTop w:val="0"/>
      <w:marBottom w:val="0"/>
      <w:divBdr>
        <w:top w:val="none" w:sz="0" w:space="0" w:color="auto"/>
        <w:left w:val="none" w:sz="0" w:space="0" w:color="auto"/>
        <w:bottom w:val="none" w:sz="0" w:space="0" w:color="auto"/>
        <w:right w:val="none" w:sz="0" w:space="0" w:color="auto"/>
      </w:divBdr>
    </w:div>
    <w:div w:id="886339048">
      <w:bodyDiv w:val="1"/>
      <w:marLeft w:val="0"/>
      <w:marRight w:val="0"/>
      <w:marTop w:val="0"/>
      <w:marBottom w:val="0"/>
      <w:divBdr>
        <w:top w:val="none" w:sz="0" w:space="0" w:color="auto"/>
        <w:left w:val="none" w:sz="0" w:space="0" w:color="auto"/>
        <w:bottom w:val="none" w:sz="0" w:space="0" w:color="auto"/>
        <w:right w:val="none" w:sz="0" w:space="0" w:color="auto"/>
      </w:divBdr>
      <w:divsChild>
        <w:div w:id="829441207">
          <w:marLeft w:val="0"/>
          <w:marRight w:val="0"/>
          <w:marTop w:val="120"/>
          <w:marBottom w:val="0"/>
          <w:divBdr>
            <w:top w:val="none" w:sz="0" w:space="0" w:color="auto"/>
            <w:left w:val="none" w:sz="0" w:space="0" w:color="auto"/>
            <w:bottom w:val="none" w:sz="0" w:space="0" w:color="auto"/>
            <w:right w:val="none" w:sz="0" w:space="0" w:color="auto"/>
          </w:divBdr>
        </w:div>
      </w:divsChild>
    </w:div>
    <w:div w:id="930118316">
      <w:bodyDiv w:val="1"/>
      <w:marLeft w:val="0"/>
      <w:marRight w:val="0"/>
      <w:marTop w:val="0"/>
      <w:marBottom w:val="0"/>
      <w:divBdr>
        <w:top w:val="none" w:sz="0" w:space="0" w:color="auto"/>
        <w:left w:val="none" w:sz="0" w:space="0" w:color="auto"/>
        <w:bottom w:val="none" w:sz="0" w:space="0" w:color="auto"/>
        <w:right w:val="none" w:sz="0" w:space="0" w:color="auto"/>
      </w:divBdr>
      <w:divsChild>
        <w:div w:id="19401026">
          <w:marLeft w:val="0"/>
          <w:marRight w:val="0"/>
          <w:marTop w:val="0"/>
          <w:marBottom w:val="0"/>
          <w:divBdr>
            <w:top w:val="none" w:sz="0" w:space="0" w:color="auto"/>
            <w:left w:val="none" w:sz="0" w:space="0" w:color="auto"/>
            <w:bottom w:val="none" w:sz="0" w:space="0" w:color="auto"/>
            <w:right w:val="none" w:sz="0" w:space="0" w:color="auto"/>
          </w:divBdr>
        </w:div>
        <w:div w:id="951791157">
          <w:marLeft w:val="0"/>
          <w:marRight w:val="0"/>
          <w:marTop w:val="0"/>
          <w:marBottom w:val="0"/>
          <w:divBdr>
            <w:top w:val="none" w:sz="0" w:space="0" w:color="auto"/>
            <w:left w:val="none" w:sz="0" w:space="0" w:color="auto"/>
            <w:bottom w:val="none" w:sz="0" w:space="0" w:color="auto"/>
            <w:right w:val="none" w:sz="0" w:space="0" w:color="auto"/>
          </w:divBdr>
        </w:div>
      </w:divsChild>
    </w:div>
    <w:div w:id="1438527777">
      <w:bodyDiv w:val="1"/>
      <w:marLeft w:val="0"/>
      <w:marRight w:val="0"/>
      <w:marTop w:val="0"/>
      <w:marBottom w:val="0"/>
      <w:divBdr>
        <w:top w:val="none" w:sz="0" w:space="0" w:color="auto"/>
        <w:left w:val="none" w:sz="0" w:space="0" w:color="auto"/>
        <w:bottom w:val="none" w:sz="0" w:space="0" w:color="auto"/>
        <w:right w:val="none" w:sz="0" w:space="0" w:color="auto"/>
      </w:divBdr>
      <w:divsChild>
        <w:div w:id="1365863362">
          <w:marLeft w:val="0"/>
          <w:marRight w:val="0"/>
          <w:marTop w:val="0"/>
          <w:marBottom w:val="0"/>
          <w:divBdr>
            <w:top w:val="none" w:sz="0" w:space="0" w:color="auto"/>
            <w:left w:val="none" w:sz="0" w:space="0" w:color="auto"/>
            <w:bottom w:val="none" w:sz="0" w:space="0" w:color="auto"/>
            <w:right w:val="none" w:sz="0" w:space="0" w:color="auto"/>
          </w:divBdr>
        </w:div>
        <w:div w:id="206453318">
          <w:marLeft w:val="0"/>
          <w:marRight w:val="0"/>
          <w:marTop w:val="0"/>
          <w:marBottom w:val="0"/>
          <w:divBdr>
            <w:top w:val="none" w:sz="0" w:space="0" w:color="auto"/>
            <w:left w:val="none" w:sz="0" w:space="0" w:color="auto"/>
            <w:bottom w:val="none" w:sz="0" w:space="0" w:color="auto"/>
            <w:right w:val="none" w:sz="0" w:space="0" w:color="auto"/>
          </w:divBdr>
        </w:div>
        <w:div w:id="403723722">
          <w:marLeft w:val="0"/>
          <w:marRight w:val="0"/>
          <w:marTop w:val="0"/>
          <w:marBottom w:val="0"/>
          <w:divBdr>
            <w:top w:val="none" w:sz="0" w:space="0" w:color="auto"/>
            <w:left w:val="none" w:sz="0" w:space="0" w:color="auto"/>
            <w:bottom w:val="none" w:sz="0" w:space="0" w:color="auto"/>
            <w:right w:val="none" w:sz="0" w:space="0" w:color="auto"/>
          </w:divBdr>
        </w:div>
        <w:div w:id="1422333849">
          <w:marLeft w:val="0"/>
          <w:marRight w:val="0"/>
          <w:marTop w:val="0"/>
          <w:marBottom w:val="0"/>
          <w:divBdr>
            <w:top w:val="none" w:sz="0" w:space="0" w:color="auto"/>
            <w:left w:val="none" w:sz="0" w:space="0" w:color="auto"/>
            <w:bottom w:val="none" w:sz="0" w:space="0" w:color="auto"/>
            <w:right w:val="none" w:sz="0" w:space="0" w:color="auto"/>
          </w:divBdr>
        </w:div>
      </w:divsChild>
    </w:div>
    <w:div w:id="1442460014">
      <w:bodyDiv w:val="1"/>
      <w:marLeft w:val="0"/>
      <w:marRight w:val="0"/>
      <w:marTop w:val="0"/>
      <w:marBottom w:val="0"/>
      <w:divBdr>
        <w:top w:val="none" w:sz="0" w:space="0" w:color="auto"/>
        <w:left w:val="none" w:sz="0" w:space="0" w:color="auto"/>
        <w:bottom w:val="none" w:sz="0" w:space="0" w:color="auto"/>
        <w:right w:val="none" w:sz="0" w:space="0" w:color="auto"/>
      </w:divBdr>
      <w:divsChild>
        <w:div w:id="146170276">
          <w:marLeft w:val="0"/>
          <w:marRight w:val="0"/>
          <w:marTop w:val="0"/>
          <w:marBottom w:val="0"/>
          <w:divBdr>
            <w:top w:val="none" w:sz="0" w:space="0" w:color="auto"/>
            <w:left w:val="none" w:sz="0" w:space="0" w:color="auto"/>
            <w:bottom w:val="none" w:sz="0" w:space="0" w:color="auto"/>
            <w:right w:val="none" w:sz="0" w:space="0" w:color="auto"/>
          </w:divBdr>
        </w:div>
        <w:div w:id="2055471126">
          <w:marLeft w:val="0"/>
          <w:marRight w:val="0"/>
          <w:marTop w:val="0"/>
          <w:marBottom w:val="0"/>
          <w:divBdr>
            <w:top w:val="none" w:sz="0" w:space="0" w:color="auto"/>
            <w:left w:val="none" w:sz="0" w:space="0" w:color="auto"/>
            <w:bottom w:val="none" w:sz="0" w:space="0" w:color="auto"/>
            <w:right w:val="none" w:sz="0" w:space="0" w:color="auto"/>
          </w:divBdr>
        </w:div>
        <w:div w:id="1657301319">
          <w:marLeft w:val="0"/>
          <w:marRight w:val="0"/>
          <w:marTop w:val="0"/>
          <w:marBottom w:val="0"/>
          <w:divBdr>
            <w:top w:val="none" w:sz="0" w:space="0" w:color="auto"/>
            <w:left w:val="none" w:sz="0" w:space="0" w:color="auto"/>
            <w:bottom w:val="none" w:sz="0" w:space="0" w:color="auto"/>
            <w:right w:val="none" w:sz="0" w:space="0" w:color="auto"/>
          </w:divBdr>
          <w:divsChild>
            <w:div w:id="1707293729">
              <w:marLeft w:val="0"/>
              <w:marRight w:val="0"/>
              <w:marTop w:val="0"/>
              <w:marBottom w:val="0"/>
              <w:divBdr>
                <w:top w:val="none" w:sz="0" w:space="0" w:color="auto"/>
                <w:left w:val="none" w:sz="0" w:space="0" w:color="auto"/>
                <w:bottom w:val="none" w:sz="0" w:space="0" w:color="auto"/>
                <w:right w:val="none" w:sz="0" w:space="0" w:color="auto"/>
              </w:divBdr>
            </w:div>
          </w:divsChild>
        </w:div>
        <w:div w:id="1868369756">
          <w:marLeft w:val="0"/>
          <w:marRight w:val="0"/>
          <w:marTop w:val="0"/>
          <w:marBottom w:val="0"/>
          <w:divBdr>
            <w:top w:val="none" w:sz="0" w:space="0" w:color="auto"/>
            <w:left w:val="none" w:sz="0" w:space="0" w:color="auto"/>
            <w:bottom w:val="none" w:sz="0" w:space="0" w:color="auto"/>
            <w:right w:val="none" w:sz="0" w:space="0" w:color="auto"/>
          </w:divBdr>
        </w:div>
        <w:div w:id="936332022">
          <w:marLeft w:val="0"/>
          <w:marRight w:val="0"/>
          <w:marTop w:val="0"/>
          <w:marBottom w:val="0"/>
          <w:divBdr>
            <w:top w:val="none" w:sz="0" w:space="0" w:color="auto"/>
            <w:left w:val="none" w:sz="0" w:space="0" w:color="auto"/>
            <w:bottom w:val="none" w:sz="0" w:space="0" w:color="auto"/>
            <w:right w:val="none" w:sz="0" w:space="0" w:color="auto"/>
          </w:divBdr>
        </w:div>
      </w:divsChild>
    </w:div>
    <w:div w:id="1499686386">
      <w:bodyDiv w:val="1"/>
      <w:marLeft w:val="0"/>
      <w:marRight w:val="0"/>
      <w:marTop w:val="0"/>
      <w:marBottom w:val="0"/>
      <w:divBdr>
        <w:top w:val="none" w:sz="0" w:space="0" w:color="auto"/>
        <w:left w:val="none" w:sz="0" w:space="0" w:color="auto"/>
        <w:bottom w:val="none" w:sz="0" w:space="0" w:color="auto"/>
        <w:right w:val="none" w:sz="0" w:space="0" w:color="auto"/>
      </w:divBdr>
    </w:div>
    <w:div w:id="1592086591">
      <w:bodyDiv w:val="1"/>
      <w:marLeft w:val="0"/>
      <w:marRight w:val="0"/>
      <w:marTop w:val="0"/>
      <w:marBottom w:val="0"/>
      <w:divBdr>
        <w:top w:val="none" w:sz="0" w:space="0" w:color="auto"/>
        <w:left w:val="none" w:sz="0" w:space="0" w:color="auto"/>
        <w:bottom w:val="none" w:sz="0" w:space="0" w:color="auto"/>
        <w:right w:val="none" w:sz="0" w:space="0" w:color="auto"/>
      </w:divBdr>
    </w:div>
    <w:div w:id="1776973733">
      <w:bodyDiv w:val="1"/>
      <w:marLeft w:val="0"/>
      <w:marRight w:val="0"/>
      <w:marTop w:val="0"/>
      <w:marBottom w:val="0"/>
      <w:divBdr>
        <w:top w:val="none" w:sz="0" w:space="0" w:color="auto"/>
        <w:left w:val="none" w:sz="0" w:space="0" w:color="auto"/>
        <w:bottom w:val="none" w:sz="0" w:space="0" w:color="auto"/>
        <w:right w:val="none" w:sz="0" w:space="0" w:color="auto"/>
      </w:divBdr>
      <w:divsChild>
        <w:div w:id="1105922955">
          <w:marLeft w:val="0"/>
          <w:marRight w:val="0"/>
          <w:marTop w:val="0"/>
          <w:marBottom w:val="0"/>
          <w:divBdr>
            <w:top w:val="none" w:sz="0" w:space="0" w:color="auto"/>
            <w:left w:val="none" w:sz="0" w:space="0" w:color="auto"/>
            <w:bottom w:val="none" w:sz="0" w:space="0" w:color="auto"/>
            <w:right w:val="none" w:sz="0" w:space="0" w:color="auto"/>
          </w:divBdr>
        </w:div>
      </w:divsChild>
    </w:div>
    <w:div w:id="19965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D37F-C4D9-4619-B68C-16EB2BA0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Martini</dc:creator>
  <cp:keywords/>
  <dc:description/>
  <cp:lastModifiedBy>Alice Martini</cp:lastModifiedBy>
  <cp:revision>56</cp:revision>
  <dcterms:created xsi:type="dcterms:W3CDTF">2021-11-24T11:44:00Z</dcterms:created>
  <dcterms:modified xsi:type="dcterms:W3CDTF">2021-12-14T06:42:00Z</dcterms:modified>
</cp:coreProperties>
</file>